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01F4" w:rsidRPr="0014622E" w:rsidRDefault="00EB5F2D" w:rsidP="00B401F4">
      <w:pPr>
        <w:pStyle w:val="afd"/>
        <w:spacing w:before="0" w:after="0"/>
        <w:jc w:val="center"/>
        <w:rPr>
          <w:rFonts w:cs="Times New Roman"/>
          <w:sz w:val="24"/>
          <w:szCs w:val="24"/>
        </w:rPr>
      </w:pPr>
      <w:bookmarkStart w:id="0" w:name="_Toc249433304"/>
      <w:bookmarkStart w:id="1" w:name="_Toc251589522"/>
      <w:r w:rsidRPr="0014622E">
        <w:rPr>
          <w:rFonts w:cs="Times New Roman"/>
          <w:b w:val="0"/>
        </w:rPr>
        <w:tab/>
      </w:r>
      <w:r w:rsidR="00B401F4" w:rsidRPr="0014622E">
        <w:rPr>
          <w:rFonts w:cs="Times New Roman"/>
          <w:sz w:val="24"/>
          <w:szCs w:val="24"/>
        </w:rPr>
        <w:t>СОСТАВ ПРОЕКТА (ИЗМЕНЕНИЯ 2014г.)</w:t>
      </w:r>
    </w:p>
    <w:p w:rsidR="00B401F4" w:rsidRPr="00BF6F4B" w:rsidRDefault="00B401F4" w:rsidP="00B401F4">
      <w:pPr>
        <w:ind w:firstLine="851"/>
        <w:rPr>
          <w:sz w:val="20"/>
          <w:szCs w:val="20"/>
        </w:rPr>
      </w:pPr>
    </w:p>
    <w:tbl>
      <w:tblPr>
        <w:tblW w:w="96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6947"/>
        <w:gridCol w:w="1866"/>
      </w:tblGrid>
      <w:tr w:rsidR="00B401F4" w:rsidRPr="00BF6F4B" w:rsidTr="00B401F4">
        <w:trPr>
          <w:trHeight w:val="56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B401F4" w:rsidP="00B401F4">
            <w:pPr>
              <w:spacing w:after="120" w:line="240" w:lineRule="atLeast"/>
              <w:jc w:val="center"/>
              <w:rPr>
                <w:b/>
                <w:kern w:val="2"/>
                <w:lang w:eastAsia="en-US"/>
              </w:rPr>
            </w:pPr>
            <w:r w:rsidRPr="00BF6F4B">
              <w:rPr>
                <w:b/>
              </w:rPr>
              <w:t xml:space="preserve">№ </w:t>
            </w:r>
            <w:proofErr w:type="spellStart"/>
            <w:proofErr w:type="gramStart"/>
            <w:r w:rsidRPr="00BF6F4B">
              <w:rPr>
                <w:b/>
              </w:rPr>
              <w:t>п</w:t>
            </w:r>
            <w:proofErr w:type="spellEnd"/>
            <w:proofErr w:type="gramEnd"/>
            <w:r w:rsidRPr="00BF6F4B">
              <w:rPr>
                <w:b/>
              </w:rPr>
              <w:t>/</w:t>
            </w:r>
            <w:proofErr w:type="spellStart"/>
            <w:r w:rsidRPr="00BF6F4B">
              <w:rPr>
                <w:b/>
              </w:rPr>
              <w:t>п</w:t>
            </w:r>
            <w:proofErr w:type="spellEnd"/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B401F4" w:rsidP="00B401F4">
            <w:pPr>
              <w:spacing w:line="240" w:lineRule="atLeast"/>
              <w:jc w:val="center"/>
              <w:rPr>
                <w:b/>
                <w:kern w:val="2"/>
                <w:lang w:eastAsia="en-US"/>
              </w:rPr>
            </w:pPr>
            <w:r w:rsidRPr="00BF6F4B">
              <w:rPr>
                <w:b/>
              </w:rPr>
              <w:t>Наименование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B401F4" w:rsidP="00B401F4">
            <w:pPr>
              <w:spacing w:after="120" w:line="240" w:lineRule="atLeast"/>
              <w:jc w:val="center"/>
              <w:rPr>
                <w:b/>
                <w:kern w:val="2"/>
                <w:lang w:eastAsia="en-US"/>
              </w:rPr>
            </w:pPr>
            <w:r w:rsidRPr="00BF6F4B">
              <w:rPr>
                <w:b/>
                <w:lang w:eastAsia="en-US"/>
              </w:rPr>
              <w:t>Тип</w:t>
            </w:r>
          </w:p>
        </w:tc>
      </w:tr>
      <w:tr w:rsidR="00B401F4" w:rsidRPr="00BF6F4B" w:rsidTr="00B401F4">
        <w:trPr>
          <w:trHeight w:val="227"/>
        </w:trPr>
        <w:tc>
          <w:tcPr>
            <w:tcW w:w="9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B401F4" w:rsidP="00B401F4">
            <w:pPr>
              <w:spacing w:line="240" w:lineRule="atLeast"/>
              <w:jc w:val="center"/>
              <w:rPr>
                <w:b/>
                <w:kern w:val="2"/>
                <w:lang w:eastAsia="en-US"/>
              </w:rPr>
            </w:pPr>
            <w:r w:rsidRPr="00BF6F4B">
              <w:rPr>
                <w:b/>
              </w:rPr>
              <w:t xml:space="preserve">Правила землепользования и застройки </w:t>
            </w:r>
            <w:proofErr w:type="spellStart"/>
            <w:r w:rsidRPr="00BF6F4B">
              <w:rPr>
                <w:b/>
              </w:rPr>
              <w:t>Долбенкинского</w:t>
            </w:r>
            <w:proofErr w:type="spellEnd"/>
            <w:r w:rsidRPr="00BF6F4B">
              <w:rPr>
                <w:b/>
              </w:rPr>
              <w:t xml:space="preserve"> сельского поселения </w:t>
            </w:r>
            <w:r w:rsidR="007F71C6" w:rsidRPr="00BF6F4B">
              <w:rPr>
                <w:b/>
              </w:rPr>
              <w:t xml:space="preserve">Дмитровского </w:t>
            </w:r>
            <w:r w:rsidRPr="00BF6F4B">
              <w:rPr>
                <w:b/>
              </w:rPr>
              <w:t>района Орловской области</w:t>
            </w:r>
          </w:p>
        </w:tc>
      </w:tr>
      <w:tr w:rsidR="00B401F4" w:rsidRPr="00BF6F4B" w:rsidTr="00B401F4">
        <w:trPr>
          <w:trHeight w:val="2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B401F4" w:rsidP="00B401F4">
            <w:pPr>
              <w:jc w:val="center"/>
              <w:rPr>
                <w:b/>
                <w:kern w:val="2"/>
                <w:lang w:eastAsia="en-US"/>
              </w:rPr>
            </w:pPr>
            <w:r w:rsidRPr="00BF6F4B">
              <w:rPr>
                <w:b/>
                <w:lang w:eastAsia="en-US"/>
              </w:rPr>
              <w:t>1</w:t>
            </w: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C10552" w:rsidP="00B401F4">
            <w:pPr>
              <w:spacing w:after="120" w:line="240" w:lineRule="atLeast"/>
              <w:rPr>
                <w:b/>
                <w:kern w:val="2"/>
                <w:lang w:eastAsia="en-US"/>
              </w:rPr>
            </w:pPr>
            <w:r w:rsidRPr="00BF6F4B">
              <w:rPr>
                <w:b/>
              </w:rPr>
              <w:t>Пояснительная записка</w:t>
            </w:r>
            <w:proofErr w:type="gramStart"/>
            <w:r w:rsidRPr="00BF6F4B">
              <w:rPr>
                <w:b/>
              </w:rPr>
              <w:t>.(</w:t>
            </w:r>
            <w:proofErr w:type="gramEnd"/>
            <w:r w:rsidR="00B401F4" w:rsidRPr="00BF6F4B">
              <w:rPr>
                <w:b/>
              </w:rPr>
              <w:t>Изменения 2014г.</w:t>
            </w:r>
            <w:r w:rsidRPr="00BF6F4B">
              <w:rPr>
                <w:b/>
              </w:rPr>
              <w:t>)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01F4" w:rsidRPr="00BF6F4B" w:rsidRDefault="00B401F4" w:rsidP="00B401F4">
            <w:pPr>
              <w:spacing w:after="120" w:line="240" w:lineRule="atLeast"/>
              <w:jc w:val="center"/>
              <w:rPr>
                <w:b/>
                <w:kern w:val="2"/>
                <w:lang w:eastAsia="en-US"/>
              </w:rPr>
            </w:pPr>
            <w:r w:rsidRPr="00BF6F4B">
              <w:rPr>
                <w:sz w:val="18"/>
                <w:szCs w:val="18"/>
              </w:rPr>
              <w:t>Текстовый файл в формате *.</w:t>
            </w:r>
            <w:r w:rsidRPr="00BF6F4B">
              <w:rPr>
                <w:sz w:val="18"/>
                <w:szCs w:val="18"/>
                <w:lang w:val="en-US"/>
              </w:rPr>
              <w:t>DOC</w:t>
            </w:r>
          </w:p>
        </w:tc>
      </w:tr>
      <w:tr w:rsidR="00B401F4" w:rsidRPr="00BF6F4B" w:rsidTr="00B401F4">
        <w:trPr>
          <w:trHeight w:val="6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B401F4" w:rsidP="00B401F4">
            <w:pPr>
              <w:jc w:val="center"/>
              <w:rPr>
                <w:b/>
                <w:kern w:val="2"/>
                <w:lang w:eastAsia="en-US"/>
              </w:rPr>
            </w:pPr>
            <w:r w:rsidRPr="00BF6F4B">
              <w:rPr>
                <w:b/>
                <w:kern w:val="2"/>
                <w:lang w:eastAsia="en-US"/>
              </w:rPr>
              <w:t>2</w:t>
            </w: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760F6F" w:rsidP="00B401F4">
            <w:pPr>
              <w:rPr>
                <w:b/>
              </w:rPr>
            </w:pPr>
            <w:r w:rsidRPr="00BF6F4B">
              <w:rPr>
                <w:b/>
              </w:rPr>
              <w:t>Карта</w:t>
            </w:r>
            <w:r w:rsidR="00C10552" w:rsidRPr="00BF6F4B">
              <w:rPr>
                <w:b/>
              </w:rPr>
              <w:t xml:space="preserve"> </w:t>
            </w:r>
            <w:r w:rsidR="00B401F4" w:rsidRPr="00BF6F4B">
              <w:rPr>
                <w:b/>
              </w:rPr>
              <w:t xml:space="preserve"> градостроительного зонирования </w:t>
            </w:r>
            <w:proofErr w:type="spellStart"/>
            <w:r w:rsidR="00C10552" w:rsidRPr="00BF6F4B">
              <w:rPr>
                <w:b/>
              </w:rPr>
              <w:t>Долбенкинского</w:t>
            </w:r>
            <w:proofErr w:type="spellEnd"/>
            <w:r w:rsidR="00C10552" w:rsidRPr="00BF6F4B">
              <w:rPr>
                <w:b/>
              </w:rPr>
              <w:t xml:space="preserve"> муниципального образования Дмитровского района Орловской области </w:t>
            </w:r>
            <w:r w:rsidR="00B401F4" w:rsidRPr="00BF6F4B">
              <w:rPr>
                <w:b/>
              </w:rPr>
              <w:t>(изменения 2014г.)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B401F4" w:rsidP="00B401F4">
            <w:pPr>
              <w:spacing w:after="120" w:line="240" w:lineRule="atLeast"/>
              <w:jc w:val="center"/>
              <w:rPr>
                <w:sz w:val="18"/>
                <w:szCs w:val="18"/>
              </w:rPr>
            </w:pPr>
            <w:r w:rsidRPr="00BF6F4B">
              <w:rPr>
                <w:sz w:val="18"/>
                <w:szCs w:val="18"/>
              </w:rPr>
              <w:t>Графический файл в формате *.</w:t>
            </w:r>
            <w:r w:rsidRPr="00BF6F4B">
              <w:rPr>
                <w:sz w:val="18"/>
                <w:szCs w:val="18"/>
                <w:lang w:val="en-US"/>
              </w:rPr>
              <w:t>JPG</w:t>
            </w:r>
          </w:p>
        </w:tc>
      </w:tr>
      <w:tr w:rsidR="00B401F4" w:rsidRPr="00BF6F4B" w:rsidTr="00B401F4">
        <w:trPr>
          <w:trHeight w:val="6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B401F4" w:rsidP="00B401F4">
            <w:pPr>
              <w:jc w:val="center"/>
              <w:rPr>
                <w:b/>
                <w:kern w:val="2"/>
                <w:lang w:eastAsia="en-US"/>
              </w:rPr>
            </w:pPr>
            <w:r w:rsidRPr="00BF6F4B">
              <w:rPr>
                <w:b/>
                <w:lang w:eastAsia="en-US"/>
              </w:rPr>
              <w:t>3</w:t>
            </w: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01F4" w:rsidRPr="00BF6F4B" w:rsidRDefault="00B401F4" w:rsidP="00B401F4">
            <w:pPr>
              <w:spacing w:line="240" w:lineRule="atLeast"/>
              <w:rPr>
                <w:b/>
                <w:kern w:val="2"/>
                <w:lang w:eastAsia="en-US"/>
              </w:rPr>
            </w:pPr>
            <w:r w:rsidRPr="00BF6F4B">
              <w:rPr>
                <w:b/>
              </w:rPr>
              <w:t xml:space="preserve">Электронная версия проекта - </w:t>
            </w:r>
            <w:r w:rsidRPr="00BF6F4B">
              <w:rPr>
                <w:b/>
                <w:lang w:val="en-US"/>
              </w:rPr>
              <w:t>CD</w:t>
            </w:r>
            <w:r w:rsidRPr="00BF6F4B">
              <w:rPr>
                <w:b/>
              </w:rPr>
              <w:t xml:space="preserve"> диск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01F4" w:rsidRPr="00BF6F4B" w:rsidRDefault="00B401F4" w:rsidP="00B401F4">
            <w:pPr>
              <w:spacing w:after="120" w:line="240" w:lineRule="atLeast"/>
              <w:jc w:val="center"/>
              <w:rPr>
                <w:kern w:val="2"/>
                <w:sz w:val="18"/>
                <w:szCs w:val="18"/>
                <w:lang w:val="en-US" w:eastAsia="en-US"/>
              </w:rPr>
            </w:pPr>
            <w:r w:rsidRPr="00BF6F4B">
              <w:rPr>
                <w:sz w:val="18"/>
                <w:szCs w:val="18"/>
                <w:lang w:val="en-US"/>
              </w:rPr>
              <w:t>CD</w:t>
            </w:r>
          </w:p>
        </w:tc>
      </w:tr>
    </w:tbl>
    <w:p w:rsidR="00097AD4" w:rsidRDefault="00097AD4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6"/>
          <w:szCs w:val="26"/>
        </w:rPr>
      </w:pPr>
    </w:p>
    <w:p w:rsidR="00C10552" w:rsidRDefault="00C10552" w:rsidP="00C10552">
      <w:pPr>
        <w:tabs>
          <w:tab w:val="center" w:pos="4677"/>
          <w:tab w:val="left" w:pos="6252"/>
        </w:tabs>
        <w:outlineLvl w:val="0"/>
        <w:rPr>
          <w:sz w:val="28"/>
          <w:szCs w:val="28"/>
        </w:rPr>
      </w:pPr>
    </w:p>
    <w:p w:rsidR="00676B5B" w:rsidRPr="00272C41" w:rsidRDefault="00676B5B" w:rsidP="00676B5B">
      <w:pPr>
        <w:jc w:val="both"/>
        <w:rPr>
          <w:sz w:val="28"/>
          <w:szCs w:val="28"/>
        </w:rPr>
      </w:pPr>
    </w:p>
    <w:p w:rsidR="00712058" w:rsidRPr="00EE309D" w:rsidRDefault="00D0703D" w:rsidP="00272C41">
      <w:pPr>
        <w:pStyle w:val="ConsPlusNormal"/>
        <w:numPr>
          <w:ilvl w:val="0"/>
          <w:numId w:val="21"/>
        </w:numPr>
        <w:spacing w:line="276" w:lineRule="auto"/>
        <w:jc w:val="center"/>
        <w:rPr>
          <w:rFonts w:ascii="Times New Roman" w:eastAsia="Lucida Sans Unicode" w:hAnsi="Times New Roman" w:cs="Times New Roman"/>
          <w:b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lastRenderedPageBreak/>
        <w:t>Общие положения.</w:t>
      </w:r>
    </w:p>
    <w:p w:rsidR="00712058" w:rsidRDefault="00712058" w:rsidP="00D479A3">
      <w:pPr>
        <w:pStyle w:val="ConsPlusNormal"/>
        <w:spacing w:line="276" w:lineRule="auto"/>
        <w:ind w:firstLine="567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proofErr w:type="gramStart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Правила землепользования и застройки сельского поселения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Долбенкинское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(далее – Правила) являются нормативным правовым актом, утвержденным Решением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Долбенкинского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</w:t>
      </w:r>
      <w:r w:rsidR="00064317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сельского С</w:t>
      </w: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овета народных депутатов </w:t>
      </w:r>
      <w:r w:rsidR="00064317"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4-СС</w:t>
      </w:r>
      <w:r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от </w:t>
      </w:r>
      <w:r w:rsidR="00272C41"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04</w:t>
      </w:r>
      <w:r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.0</w:t>
      </w:r>
      <w:r w:rsidR="00272C41"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5</w:t>
      </w:r>
      <w:r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.201</w:t>
      </w:r>
      <w:r w:rsidR="00272C41"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3</w:t>
      </w:r>
      <w:r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года,</w:t>
      </w: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принятым в соответствии с Градостроительным кодексом Российской Федерации, Земельным кодексом Российской Федерации, Федеральным законом «Об общих принципах организации местного самоуправления в Российской Федерации», иными законами и иными нормативными правовыми актами Российской Федерации, законами и иными нормативными</w:t>
      </w:r>
      <w:proofErr w:type="gram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правовыми актами Орловской области, сельского поселения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Долбенкинское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, Уставом сельского поселения, генеральным планом сельского поселения, а также с учетом положений, иных актов и документов, определяющих основные направления социально-экономического и градостроительного развития сельского поселения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Долбенкинское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.</w:t>
      </w:r>
    </w:p>
    <w:p w:rsidR="00D479A3" w:rsidRDefault="00D479A3" w:rsidP="00D479A3">
      <w:pPr>
        <w:pStyle w:val="ConsPlusNormal"/>
        <w:spacing w:line="276" w:lineRule="auto"/>
        <w:ind w:firstLine="567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479A3" w:rsidRPr="00D479A3" w:rsidRDefault="00D479A3" w:rsidP="00D479A3">
      <w:pPr>
        <w:pStyle w:val="ConsPlusNormal"/>
        <w:spacing w:line="276" w:lineRule="auto"/>
        <w:ind w:firstLine="567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</w:rPr>
      </w:pPr>
      <w:r w:rsidRPr="00D479A3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>Внесение изменений в Правила землепользования и застройки.</w:t>
      </w:r>
    </w:p>
    <w:p w:rsidR="00712058" w:rsidRPr="00EE309D" w:rsidRDefault="00712058" w:rsidP="00D479A3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После введения в действие настоящих Правил органы местного самоуправления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Долбенкинского</w:t>
      </w:r>
      <w:proofErr w:type="spellEnd"/>
      <w:r w:rsidR="00064317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</w:t>
      </w: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сельского поселения по представлению соответствующих заключений органа Администрации, уполномоченного в области градостроительства, Комиссии могут принимать решения:</w:t>
      </w:r>
    </w:p>
    <w:p w:rsidR="00712058" w:rsidRPr="00EE309D" w:rsidRDefault="00712058" w:rsidP="00D479A3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1) о приведении в соответствие с настоящими Правилами ранее утвержденной и не реализованной документации по планировке территории, в том числе в части установленных настоящими Правилами градостроительных регламентов;</w:t>
      </w:r>
    </w:p>
    <w:p w:rsidR="00712058" w:rsidRDefault="00712058" w:rsidP="00D479A3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proofErr w:type="gramStart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2) о подготовке новой документации по планировке территории, которая после утверждения в установленном порядке может использоваться как основание для подготовки предложений о внесении изменений в настоящие Правила в части уточнения, изменения границ территориальных зон, состава территориальных зон, списков видов разрешенного использования недвижимости, показателей предельных размеров земельных участков и предельных параметров разрешенного строительства применительно к соответствующим территориальным зонам.</w:t>
      </w:r>
      <w:proofErr w:type="gramEnd"/>
    </w:p>
    <w:p w:rsidR="00D479A3" w:rsidRDefault="00D479A3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479A3" w:rsidRDefault="00D479A3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479A3" w:rsidRDefault="00D479A3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479A3" w:rsidRDefault="00D479A3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479A3" w:rsidRPr="00EE309D" w:rsidRDefault="00D479A3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FE3C1A" w:rsidRPr="00EE309D" w:rsidRDefault="00712058" w:rsidP="00FE3C1A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lastRenderedPageBreak/>
        <w:t>1. Внесение изменений в Правила землепользования и застройки осуществляется в порядке, предусмотренном статьей 33 Градостроительного кодекса Российской Федерации.</w:t>
      </w:r>
    </w:p>
    <w:p w:rsidR="00D0703D" w:rsidRPr="00EE309D" w:rsidRDefault="00D0703D" w:rsidP="00FE3C1A">
      <w:pPr>
        <w:pStyle w:val="a3"/>
        <w:shd w:val="clear" w:color="auto" w:fill="FFFFFF"/>
        <w:spacing w:before="144" w:beforeAutospacing="0" w:after="288" w:afterAutospacing="0" w:line="276" w:lineRule="auto"/>
        <w:rPr>
          <w:rFonts w:eastAsia="Lucida Sans Unicode"/>
          <w:bCs/>
          <w:kern w:val="1"/>
          <w:sz w:val="28"/>
          <w:szCs w:val="28"/>
        </w:rPr>
      </w:pPr>
      <w:r w:rsidRPr="00EE309D">
        <w:rPr>
          <w:rFonts w:eastAsia="Lucida Sans Unicode"/>
          <w:kern w:val="1"/>
          <w:sz w:val="28"/>
          <w:szCs w:val="28"/>
        </w:rPr>
        <w:t xml:space="preserve">          2.</w:t>
      </w:r>
      <w:r w:rsidRPr="00EE309D">
        <w:rPr>
          <w:rFonts w:eastAsia="Lucida Sans Unicode"/>
          <w:bCs/>
          <w:i/>
          <w:iCs/>
          <w:kern w:val="1"/>
          <w:sz w:val="28"/>
          <w:szCs w:val="28"/>
        </w:rPr>
        <w:t xml:space="preserve"> </w:t>
      </w:r>
      <w:r w:rsidRPr="00EE309D">
        <w:rPr>
          <w:rFonts w:eastAsia="Lucida Sans Unicode"/>
          <w:bCs/>
          <w:kern w:val="1"/>
          <w:sz w:val="28"/>
          <w:szCs w:val="28"/>
        </w:rPr>
        <w:t>Цель проекта:</w:t>
      </w:r>
    </w:p>
    <w:p w:rsidR="00D0703D" w:rsidRPr="00EE309D" w:rsidRDefault="00D0703D" w:rsidP="00FE3C1A">
      <w:pPr>
        <w:pStyle w:val="a3"/>
        <w:numPr>
          <w:ilvl w:val="0"/>
          <w:numId w:val="13"/>
        </w:numPr>
        <w:shd w:val="clear" w:color="auto" w:fill="FFFFFF"/>
        <w:spacing w:before="144" w:beforeAutospacing="0" w:after="288" w:afterAutospacing="0" w:line="276" w:lineRule="auto"/>
        <w:contextualSpacing/>
        <w:rPr>
          <w:rFonts w:eastAsia="Lucida Sans Unicode"/>
          <w:kern w:val="1"/>
          <w:sz w:val="28"/>
          <w:szCs w:val="28"/>
        </w:rPr>
      </w:pPr>
      <w:r w:rsidRPr="00EE309D">
        <w:rPr>
          <w:rFonts w:eastAsia="Lucida Sans Unicode"/>
          <w:kern w:val="1"/>
          <w:sz w:val="28"/>
          <w:szCs w:val="28"/>
        </w:rPr>
        <w:t>Приведение   в   соответствие   с   генеральным   планом сельского поселения и текущими изменениями законодательной базы.</w:t>
      </w:r>
    </w:p>
    <w:p w:rsidR="00D0703D" w:rsidRPr="00EE309D" w:rsidRDefault="00FE3C1A" w:rsidP="00FE3C1A">
      <w:pPr>
        <w:pStyle w:val="a3"/>
        <w:numPr>
          <w:ilvl w:val="0"/>
          <w:numId w:val="13"/>
        </w:numPr>
        <w:shd w:val="clear" w:color="auto" w:fill="FFFFFF"/>
        <w:spacing w:before="144" w:beforeAutospacing="0" w:after="288" w:afterAutospacing="0" w:line="276" w:lineRule="auto"/>
        <w:contextualSpacing/>
        <w:rPr>
          <w:rFonts w:eastAsia="Lucida Sans Unicode"/>
          <w:kern w:val="1"/>
          <w:sz w:val="28"/>
          <w:szCs w:val="28"/>
        </w:rPr>
      </w:pPr>
      <w:r>
        <w:rPr>
          <w:rFonts w:eastAsia="Lucida Sans Unicode"/>
          <w:kern w:val="1"/>
          <w:sz w:val="28"/>
          <w:szCs w:val="28"/>
        </w:rPr>
        <w:t>Внесение изменений в</w:t>
      </w:r>
      <w:r w:rsidR="00D0703D" w:rsidRPr="00EE309D">
        <w:rPr>
          <w:rFonts w:eastAsia="Lucida Sans Unicode"/>
          <w:kern w:val="1"/>
          <w:sz w:val="28"/>
          <w:szCs w:val="28"/>
        </w:rPr>
        <w:t xml:space="preserve"> градостроительны</w:t>
      </w:r>
      <w:r>
        <w:rPr>
          <w:rFonts w:eastAsia="Lucida Sans Unicode"/>
          <w:kern w:val="1"/>
          <w:sz w:val="28"/>
          <w:szCs w:val="28"/>
        </w:rPr>
        <w:t>й</w:t>
      </w:r>
      <w:r w:rsidR="00D0703D" w:rsidRPr="00EE309D">
        <w:rPr>
          <w:rFonts w:eastAsia="Lucida Sans Unicode"/>
          <w:kern w:val="1"/>
          <w:sz w:val="28"/>
          <w:szCs w:val="28"/>
        </w:rPr>
        <w:t xml:space="preserve"> регламент.</w:t>
      </w:r>
    </w:p>
    <w:p w:rsidR="00D0703D" w:rsidRPr="00EE309D" w:rsidRDefault="00FE3C1A" w:rsidP="00FE3C1A">
      <w:pPr>
        <w:pStyle w:val="a3"/>
        <w:numPr>
          <w:ilvl w:val="0"/>
          <w:numId w:val="13"/>
        </w:numPr>
        <w:shd w:val="clear" w:color="auto" w:fill="FFFFFF"/>
        <w:spacing w:before="144" w:beforeAutospacing="0" w:after="288" w:afterAutospacing="0" w:line="276" w:lineRule="auto"/>
        <w:contextualSpacing/>
        <w:rPr>
          <w:rFonts w:eastAsia="Lucida Sans Unicode"/>
          <w:kern w:val="1"/>
          <w:sz w:val="28"/>
          <w:szCs w:val="28"/>
        </w:rPr>
      </w:pPr>
      <w:r>
        <w:rPr>
          <w:rFonts w:eastAsia="Lucida Sans Unicode"/>
          <w:kern w:val="1"/>
          <w:sz w:val="28"/>
          <w:szCs w:val="28"/>
        </w:rPr>
        <w:t xml:space="preserve">Внесение изменений в </w:t>
      </w:r>
      <w:r w:rsidR="00D0703D" w:rsidRPr="00EE309D">
        <w:rPr>
          <w:rFonts w:eastAsia="Lucida Sans Unicode"/>
          <w:kern w:val="1"/>
          <w:sz w:val="28"/>
          <w:szCs w:val="28"/>
        </w:rPr>
        <w:t>карт</w:t>
      </w:r>
      <w:r>
        <w:rPr>
          <w:rFonts w:eastAsia="Lucida Sans Unicode"/>
          <w:kern w:val="1"/>
          <w:sz w:val="28"/>
          <w:szCs w:val="28"/>
        </w:rPr>
        <w:t>у</w:t>
      </w:r>
      <w:r w:rsidR="00D0703D" w:rsidRPr="00EE309D">
        <w:rPr>
          <w:rFonts w:eastAsia="Lucida Sans Unicode"/>
          <w:kern w:val="1"/>
          <w:sz w:val="28"/>
          <w:szCs w:val="28"/>
        </w:rPr>
        <w:t xml:space="preserve"> градостроительного зонирования.</w:t>
      </w:r>
    </w:p>
    <w:p w:rsidR="00712058" w:rsidRPr="00EE309D" w:rsidRDefault="00D0703D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3</w:t>
      </w:r>
      <w:r w:rsidR="00712058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. Основаниями для рассмотрения Главой администрации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Долбенкинского</w:t>
      </w:r>
      <w:proofErr w:type="spellEnd"/>
      <w:r w:rsidR="00064317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сельского поселения </w:t>
      </w:r>
      <w:r w:rsidR="00712058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вопроса о внесении изменений в Правила землепользования и застройки являются:</w:t>
      </w:r>
    </w:p>
    <w:p w:rsidR="00712058" w:rsidRPr="00EE309D" w:rsidRDefault="00712058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1) несоответствие Правил землепользования и застройки генеральному плану, возникшее в результате внесения в такой генеральный план изменений;</w:t>
      </w:r>
    </w:p>
    <w:p w:rsidR="00712058" w:rsidRPr="00EE309D" w:rsidRDefault="00712058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2) поступление предложений об изменении границ территориальных зон, изменении градостроительных регламентов.</w:t>
      </w:r>
    </w:p>
    <w:p w:rsidR="00712058" w:rsidRPr="00EE309D" w:rsidRDefault="00D0703D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4</w:t>
      </w:r>
      <w:r w:rsidR="00712058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. Предложения о внесении изменений в настоящие Правила в Комиссию направляются федеральными органами исполнительной власти, органами исполнительной власти Орловской области, органами местного самоуправления сельского поселения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Долбенкинское</w:t>
      </w:r>
      <w:proofErr w:type="spellEnd"/>
      <w:r w:rsidR="00712058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, физическими и юридическими лица в случаях, предусмотренных статьей 33 Градостроительного кодекса Российской Федерации.</w:t>
      </w:r>
    </w:p>
    <w:p w:rsidR="00712058" w:rsidRPr="00EE309D" w:rsidRDefault="00712058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Комиссия в течение тридцати дней со дня поступления предложения о внесении изменения в Правила осуществляет подготовку заключения,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отклонения, и направляет это заключение Главе сельского поселения.</w:t>
      </w:r>
    </w:p>
    <w:p w:rsidR="00712058" w:rsidRDefault="00712058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Глава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Долбенкинского</w:t>
      </w:r>
      <w:proofErr w:type="spellEnd"/>
      <w:r w:rsidR="00064317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сельского поселения </w:t>
      </w: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с учетом рекомендаций, содержащихся в заключени</w:t>
      </w:r>
      <w:proofErr w:type="gramStart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и</w:t>
      </w:r>
      <w:proofErr w:type="gram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Комиссии,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заявителям.</w:t>
      </w:r>
    </w:p>
    <w:p w:rsidR="004557EE" w:rsidRDefault="004557EE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Pr="00EE309D" w:rsidRDefault="004557EE" w:rsidP="004557EE">
      <w:pPr>
        <w:pStyle w:val="ConsPlusNormal"/>
        <w:spacing w:line="276" w:lineRule="auto"/>
        <w:ind w:firstLine="0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712058" w:rsidRPr="00EE309D" w:rsidRDefault="00712058" w:rsidP="00712058">
      <w:pPr>
        <w:pStyle w:val="ConsPlusNormal"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proofErr w:type="gramStart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Разработка проекта изменений Правил землепользования и застройки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Долбенкинского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сельского поселения </w:t>
      </w:r>
      <w:r w:rsidR="00795883">
        <w:rPr>
          <w:rFonts w:ascii="Times New Roman" w:eastAsia="Lucida Sans Unicode" w:hAnsi="Times New Roman" w:cs="Times New Roman"/>
          <w:kern w:val="1"/>
          <w:sz w:val="28"/>
          <w:szCs w:val="28"/>
        </w:rPr>
        <w:t>Дмитровского района</w:t>
      </w: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Орловской области выполнена по заказу администрации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Долбенкинского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сельского поселения на ос</w:t>
      </w:r>
      <w:r w:rsidR="00064317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новании </w:t>
      </w:r>
      <w:r w:rsidR="00064317"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П</w:t>
      </w:r>
      <w:r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остановления №</w:t>
      </w:r>
      <w:r w:rsidR="00064317"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1</w:t>
      </w:r>
      <w:r w:rsidR="00C10552">
        <w:rPr>
          <w:rFonts w:ascii="Times New Roman" w:eastAsia="Lucida Sans Unicode" w:hAnsi="Times New Roman" w:cs="Times New Roman"/>
          <w:kern w:val="1"/>
          <w:sz w:val="28"/>
          <w:szCs w:val="28"/>
        </w:rPr>
        <w:t>13/2</w:t>
      </w:r>
      <w:r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от </w:t>
      </w:r>
      <w:r w:rsidR="00272C41"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17</w:t>
      </w:r>
      <w:r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</w:t>
      </w:r>
      <w:r w:rsidR="00064317"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но</w:t>
      </w:r>
      <w:r w:rsidRPr="00272C41">
        <w:rPr>
          <w:rFonts w:ascii="Times New Roman" w:eastAsia="Lucida Sans Unicode" w:hAnsi="Times New Roman" w:cs="Times New Roman"/>
          <w:kern w:val="1"/>
          <w:sz w:val="28"/>
          <w:szCs w:val="28"/>
        </w:rPr>
        <w:t>ября 2014 г. «О подготовке п</w:t>
      </w: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роекта внесения изменений в правила землепользования и застройки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Долбенкинского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сельского поселения </w:t>
      </w:r>
      <w:r w:rsidR="00795883">
        <w:rPr>
          <w:rFonts w:ascii="Times New Roman" w:eastAsia="Lucida Sans Unicode" w:hAnsi="Times New Roman" w:cs="Times New Roman"/>
          <w:kern w:val="1"/>
          <w:sz w:val="28"/>
          <w:szCs w:val="28"/>
        </w:rPr>
        <w:t>Дмитровского района</w:t>
      </w: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Орловской области» в соответствии с Градостроительным кодексом РФ от 29.12.2004 г. №190-ФЗ и инструкцией</w:t>
      </w:r>
      <w:proofErr w:type="gram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, утвержденной постановлением Госстроя РФ от 29.10.2002 г. №150 «О порядке разработки, согласования, экспертизы и утверждения градостроительной документации» </w:t>
      </w:r>
      <w:proofErr w:type="spellStart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СНиП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11-04-2003, а также с соблюдением технических условий и требований государственных стандартов соответствующих норм и правил в области градостроительства. </w:t>
      </w:r>
    </w:p>
    <w:p w:rsidR="00712058" w:rsidRPr="00EE309D" w:rsidRDefault="00712058" w:rsidP="00712058">
      <w:pPr>
        <w:pStyle w:val="ConsPlusNormal"/>
        <w:spacing w:line="276" w:lineRule="auto"/>
        <w:ind w:firstLine="567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Проект изменений Правил землепользования и застройки сельского поселения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Долбенкинское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Орловской области разрабатывался ООО «НАДИР+» на основании </w:t>
      </w:r>
      <w:r w:rsidRPr="00BD3433">
        <w:rPr>
          <w:rFonts w:ascii="Times New Roman" w:eastAsia="Lucida Sans Unicode" w:hAnsi="Times New Roman" w:cs="Times New Roman"/>
          <w:kern w:val="1"/>
          <w:sz w:val="28"/>
          <w:szCs w:val="28"/>
        </w:rPr>
        <w:t>Договора подряда №</w:t>
      </w:r>
      <w:r w:rsidR="00064317" w:rsidRPr="00BD3433">
        <w:rPr>
          <w:rFonts w:ascii="Times New Roman" w:eastAsia="Lucida Sans Unicode" w:hAnsi="Times New Roman" w:cs="Times New Roman"/>
          <w:kern w:val="1"/>
          <w:sz w:val="28"/>
          <w:szCs w:val="28"/>
        </w:rPr>
        <w:t>05</w:t>
      </w:r>
      <w:r w:rsidRPr="00BD3433">
        <w:rPr>
          <w:rFonts w:ascii="Times New Roman" w:eastAsia="Lucida Sans Unicode" w:hAnsi="Times New Roman" w:cs="Times New Roman"/>
          <w:kern w:val="1"/>
          <w:sz w:val="28"/>
          <w:szCs w:val="28"/>
        </w:rPr>
        <w:t>/</w:t>
      </w:r>
      <w:r w:rsidR="00064317" w:rsidRPr="00BD3433">
        <w:rPr>
          <w:rFonts w:ascii="Times New Roman" w:eastAsia="Lucida Sans Unicode" w:hAnsi="Times New Roman" w:cs="Times New Roman"/>
          <w:kern w:val="1"/>
          <w:sz w:val="28"/>
          <w:szCs w:val="28"/>
        </w:rPr>
        <w:t>12</w:t>
      </w:r>
      <w:r w:rsidRPr="00BD343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-14 от </w:t>
      </w:r>
      <w:r w:rsidR="00064317" w:rsidRPr="00BD3433">
        <w:rPr>
          <w:rFonts w:ascii="Times New Roman" w:eastAsia="Lucida Sans Unicode" w:hAnsi="Times New Roman" w:cs="Times New Roman"/>
          <w:kern w:val="1"/>
          <w:sz w:val="28"/>
          <w:szCs w:val="28"/>
        </w:rPr>
        <w:t>05.12</w:t>
      </w:r>
      <w:r w:rsidRPr="00BD3433">
        <w:rPr>
          <w:rFonts w:ascii="Times New Roman" w:eastAsia="Lucida Sans Unicode" w:hAnsi="Times New Roman" w:cs="Times New Roman"/>
          <w:kern w:val="1"/>
          <w:sz w:val="28"/>
          <w:szCs w:val="28"/>
        </w:rPr>
        <w:t>.2014 г.</w:t>
      </w:r>
    </w:p>
    <w:p w:rsidR="00712058" w:rsidRPr="00EE309D" w:rsidRDefault="00712058" w:rsidP="00712058">
      <w:pPr>
        <w:pStyle w:val="ConsPlusNormal"/>
        <w:spacing w:line="276" w:lineRule="auto"/>
        <w:ind w:firstLine="567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Методической основой для разработки Правил землепользования и застройки </w:t>
      </w:r>
      <w:proofErr w:type="spellStart"/>
      <w:r w:rsid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Долбенкинского</w:t>
      </w:r>
      <w:proofErr w:type="spellEnd"/>
      <w:r w:rsidR="00064317"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сельского поселения </w:t>
      </w: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приняты:</w:t>
      </w:r>
    </w:p>
    <w:p w:rsidR="00712058" w:rsidRPr="00EE309D" w:rsidRDefault="00712058" w:rsidP="00EA3DE1">
      <w:pPr>
        <w:pStyle w:val="ConsPlusNormal"/>
        <w:numPr>
          <w:ilvl w:val="0"/>
          <w:numId w:val="2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Градостроительный кодекс Российской Федерации;</w:t>
      </w:r>
    </w:p>
    <w:p w:rsidR="00712058" w:rsidRPr="00EE309D" w:rsidRDefault="00712058" w:rsidP="00EA3DE1">
      <w:pPr>
        <w:pStyle w:val="ConsPlusNormal"/>
        <w:numPr>
          <w:ilvl w:val="0"/>
          <w:numId w:val="2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«Региональные нормативы градостроительного проектирования Орловской области», утверждённые Постановление Администрации Орловской области от </w:t>
      </w:r>
      <w:r w:rsidRPr="00795883">
        <w:rPr>
          <w:rFonts w:ascii="Times New Roman" w:eastAsia="Lucida Sans Unicode" w:hAnsi="Times New Roman" w:cs="Times New Roman"/>
          <w:kern w:val="1"/>
          <w:sz w:val="28"/>
          <w:szCs w:val="28"/>
        </w:rPr>
        <w:t>01.08.2011г. №250;</w:t>
      </w:r>
    </w:p>
    <w:p w:rsidR="00712058" w:rsidRPr="00EE309D" w:rsidRDefault="00712058" w:rsidP="00EA3DE1">
      <w:pPr>
        <w:pStyle w:val="ConsPlusNormal"/>
        <w:numPr>
          <w:ilvl w:val="0"/>
          <w:numId w:val="2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«Рекомендации по подготовке правил землепользования и застройки», подготовленные по заказу федерального агентства по строительству и жилищно-коммунальному хозяйству фондом «институт экономики города», фондом «градостроительные реформы»;</w:t>
      </w:r>
    </w:p>
    <w:p w:rsidR="00712058" w:rsidRPr="00EE309D" w:rsidRDefault="00712058" w:rsidP="00EA3DE1">
      <w:pPr>
        <w:pStyle w:val="ConsPlusNormal"/>
        <w:numPr>
          <w:ilvl w:val="0"/>
          <w:numId w:val="2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proofErr w:type="spellStart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СНиП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   11-04-2003 «Инструкция    о    порядке   разработки, согласования, экспертизе    и утверждении Градостроительной документации»;</w:t>
      </w:r>
    </w:p>
    <w:p w:rsidR="00712058" w:rsidRPr="00EE309D" w:rsidRDefault="00712058" w:rsidP="00EA3DE1">
      <w:pPr>
        <w:pStyle w:val="ConsPlusNormal"/>
        <w:numPr>
          <w:ilvl w:val="0"/>
          <w:numId w:val="2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МДС-30-1.99 «Методические рекомендации по разработке схем зонирования территории городов»;</w:t>
      </w:r>
    </w:p>
    <w:p w:rsidR="00712058" w:rsidRPr="00EE309D" w:rsidRDefault="00712058" w:rsidP="00EA3DE1">
      <w:pPr>
        <w:pStyle w:val="ConsPlusNormal"/>
        <w:numPr>
          <w:ilvl w:val="0"/>
          <w:numId w:val="2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proofErr w:type="spellStart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>СНиП</w:t>
      </w:r>
      <w:proofErr w:type="spellEnd"/>
      <w:r w:rsidRPr="00EE309D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2.07.01-89* Градостроительство.  Планирование и застройка городских и сельских поселений.</w:t>
      </w:r>
    </w:p>
    <w:p w:rsidR="00272C41" w:rsidRDefault="00272C41" w:rsidP="00157366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272C41" w:rsidRDefault="00272C41" w:rsidP="00157366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676B5B" w:rsidRDefault="00676B5B" w:rsidP="00157366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676B5B" w:rsidRDefault="00676B5B" w:rsidP="00157366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4372CC" w:rsidRDefault="004372CC" w:rsidP="00157366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272C41" w:rsidRPr="00272C41" w:rsidRDefault="00272C41" w:rsidP="00272C41">
      <w:pPr>
        <w:numPr>
          <w:ilvl w:val="0"/>
          <w:numId w:val="20"/>
        </w:numPr>
        <w:jc w:val="both"/>
        <w:rPr>
          <w:b/>
          <w:sz w:val="28"/>
          <w:szCs w:val="28"/>
        </w:rPr>
      </w:pPr>
      <w:r w:rsidRPr="00272C41">
        <w:rPr>
          <w:b/>
          <w:sz w:val="28"/>
          <w:szCs w:val="28"/>
        </w:rPr>
        <w:t xml:space="preserve">Изменения и дополнения в «Схему градостроительного зонирования </w:t>
      </w:r>
      <w:proofErr w:type="spellStart"/>
      <w:r w:rsidRPr="00272C41">
        <w:rPr>
          <w:b/>
          <w:sz w:val="28"/>
          <w:szCs w:val="28"/>
        </w:rPr>
        <w:t>Долбенкинского</w:t>
      </w:r>
      <w:proofErr w:type="spellEnd"/>
      <w:r w:rsidRPr="00272C41">
        <w:rPr>
          <w:b/>
          <w:sz w:val="28"/>
          <w:szCs w:val="28"/>
        </w:rPr>
        <w:t xml:space="preserve"> муниципального образования Орловской области».</w:t>
      </w:r>
    </w:p>
    <w:p w:rsidR="004372CC" w:rsidRPr="00272C41" w:rsidRDefault="004372CC" w:rsidP="00157366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157366" w:rsidRPr="00157366" w:rsidRDefault="00157366" w:rsidP="00157366">
      <w:pPr>
        <w:spacing w:line="360" w:lineRule="auto"/>
        <w:ind w:firstLine="567"/>
        <w:jc w:val="both"/>
        <w:rPr>
          <w:sz w:val="28"/>
          <w:szCs w:val="28"/>
        </w:rPr>
      </w:pPr>
      <w:r w:rsidRPr="00157366">
        <w:rPr>
          <w:sz w:val="28"/>
          <w:szCs w:val="28"/>
        </w:rPr>
        <w:t xml:space="preserve">В текстовую часть Правил землепользования и застройки </w:t>
      </w:r>
      <w:proofErr w:type="spellStart"/>
      <w:r w:rsidR="00DD6542">
        <w:rPr>
          <w:rFonts w:eastAsia="Lucida Sans Unicode"/>
          <w:sz w:val="28"/>
          <w:szCs w:val="28"/>
        </w:rPr>
        <w:t>Долбенкинского</w:t>
      </w:r>
      <w:proofErr w:type="spellEnd"/>
      <w:r w:rsidRPr="00157366">
        <w:rPr>
          <w:sz w:val="28"/>
          <w:szCs w:val="28"/>
        </w:rPr>
        <w:t xml:space="preserve"> сельского поселения, разработанных </w:t>
      </w:r>
      <w:r w:rsidRPr="00272C41">
        <w:rPr>
          <w:bCs/>
          <w:sz w:val="28"/>
          <w:szCs w:val="28"/>
        </w:rPr>
        <w:t>ООО «</w:t>
      </w:r>
      <w:r w:rsidR="00272C41" w:rsidRPr="00272C41">
        <w:rPr>
          <w:bCs/>
          <w:sz w:val="28"/>
          <w:szCs w:val="28"/>
        </w:rPr>
        <w:t>НАДИР+</w:t>
      </w:r>
      <w:r w:rsidRPr="00272C41">
        <w:rPr>
          <w:bCs/>
          <w:sz w:val="28"/>
          <w:szCs w:val="28"/>
        </w:rPr>
        <w:t>»</w:t>
      </w:r>
      <w:r w:rsidRPr="00272C41">
        <w:rPr>
          <w:sz w:val="28"/>
          <w:szCs w:val="28"/>
        </w:rPr>
        <w:t xml:space="preserve"> </w:t>
      </w:r>
      <w:proofErr w:type="gramStart"/>
      <w:r w:rsidRPr="00272C41">
        <w:rPr>
          <w:sz w:val="28"/>
          <w:szCs w:val="28"/>
        </w:rPr>
        <w:t>г</w:t>
      </w:r>
      <w:proofErr w:type="gramEnd"/>
      <w:r w:rsidRPr="00272C41">
        <w:rPr>
          <w:sz w:val="28"/>
          <w:szCs w:val="28"/>
        </w:rPr>
        <w:t xml:space="preserve">. </w:t>
      </w:r>
      <w:r w:rsidR="00272C41" w:rsidRPr="00272C41">
        <w:rPr>
          <w:sz w:val="28"/>
          <w:szCs w:val="28"/>
        </w:rPr>
        <w:t>Орел</w:t>
      </w:r>
      <w:r w:rsidRPr="00272C41">
        <w:rPr>
          <w:sz w:val="28"/>
          <w:szCs w:val="28"/>
        </w:rPr>
        <w:t>, 201</w:t>
      </w:r>
      <w:r w:rsidR="00272C41" w:rsidRPr="00272C41">
        <w:rPr>
          <w:sz w:val="28"/>
          <w:szCs w:val="28"/>
        </w:rPr>
        <w:t>3</w:t>
      </w:r>
      <w:r w:rsidRPr="00272C41">
        <w:rPr>
          <w:sz w:val="28"/>
          <w:szCs w:val="28"/>
        </w:rPr>
        <w:t>г.,</w:t>
      </w:r>
      <w:r w:rsidRPr="00157366">
        <w:rPr>
          <w:sz w:val="28"/>
          <w:szCs w:val="28"/>
        </w:rPr>
        <w:t xml:space="preserve"> изменений не вносилось. </w:t>
      </w:r>
    </w:p>
    <w:p w:rsidR="00157366" w:rsidRDefault="00157366" w:rsidP="00161383">
      <w:pPr>
        <w:spacing w:line="360" w:lineRule="auto"/>
        <w:ind w:firstLine="567"/>
        <w:jc w:val="both"/>
        <w:rPr>
          <w:sz w:val="28"/>
          <w:szCs w:val="28"/>
        </w:rPr>
      </w:pPr>
      <w:r w:rsidRPr="00157366">
        <w:rPr>
          <w:sz w:val="28"/>
          <w:szCs w:val="28"/>
        </w:rPr>
        <w:t xml:space="preserve">Изменения, внесенные в графическую часть Правил землепользования и застройки связаны с изменениями, внесенными ранее в генеральный план поселения, поступившими предложениями заинтересованных лиц и направлены на установление территориальных зон следующих земельных участков: </w:t>
      </w:r>
    </w:p>
    <w:p w:rsidR="004372CC" w:rsidRDefault="004372CC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663D03" w:rsidRPr="00157366" w:rsidRDefault="00663D03" w:rsidP="00161383">
      <w:pPr>
        <w:spacing w:line="360" w:lineRule="auto"/>
        <w:ind w:firstLine="567"/>
        <w:jc w:val="both"/>
        <w:rPr>
          <w:sz w:val="28"/>
          <w:szCs w:val="28"/>
        </w:rPr>
      </w:pPr>
    </w:p>
    <w:p w:rsidR="00157366" w:rsidRDefault="00A86E90" w:rsidP="00C94158">
      <w:pPr>
        <w:widowControl w:val="0"/>
        <w:suppressAutoHyphens/>
        <w:spacing w:line="360" w:lineRule="auto"/>
        <w:jc w:val="both"/>
        <w:rPr>
          <w:sz w:val="28"/>
          <w:szCs w:val="28"/>
        </w:rPr>
      </w:pPr>
      <w:r w:rsidRPr="00A86E90">
        <w:rPr>
          <w:b/>
          <w:sz w:val="28"/>
          <w:szCs w:val="28"/>
        </w:rPr>
        <w:t>Участок 1.</w:t>
      </w:r>
      <w:r w:rsidR="00E7416B">
        <w:rPr>
          <w:sz w:val="28"/>
          <w:szCs w:val="28"/>
        </w:rPr>
        <w:t>Земельный участок</w:t>
      </w:r>
      <w:r w:rsidR="00157366" w:rsidRPr="00157366">
        <w:rPr>
          <w:sz w:val="28"/>
          <w:szCs w:val="28"/>
        </w:rPr>
        <w:t xml:space="preserve"> (не сформирован, на кадастровом учете не стоит) </w:t>
      </w:r>
      <w:proofErr w:type="gramStart"/>
      <w:r w:rsidR="00043B7C">
        <w:rPr>
          <w:sz w:val="28"/>
          <w:szCs w:val="28"/>
        </w:rPr>
        <w:t>расположенного</w:t>
      </w:r>
      <w:proofErr w:type="gramEnd"/>
      <w:r w:rsidR="00157366" w:rsidRPr="00157366">
        <w:rPr>
          <w:sz w:val="28"/>
          <w:szCs w:val="28"/>
        </w:rPr>
        <w:t xml:space="preserve"> </w:t>
      </w:r>
      <w:r>
        <w:rPr>
          <w:sz w:val="28"/>
          <w:szCs w:val="28"/>
        </w:rPr>
        <w:t>западнее</w:t>
      </w:r>
      <w:r w:rsidR="005B54EC">
        <w:rPr>
          <w:sz w:val="28"/>
          <w:szCs w:val="28"/>
        </w:rPr>
        <w:t xml:space="preserve"> с. Долбенкино</w:t>
      </w:r>
      <w:r w:rsidR="00043B7C">
        <w:rPr>
          <w:sz w:val="28"/>
          <w:szCs w:val="28"/>
        </w:rPr>
        <w:t xml:space="preserve"> </w:t>
      </w:r>
      <w:r w:rsidR="00157366" w:rsidRPr="00157366">
        <w:rPr>
          <w:sz w:val="28"/>
          <w:szCs w:val="28"/>
        </w:rPr>
        <w:t xml:space="preserve">по адресу: Орловская </w:t>
      </w:r>
      <w:proofErr w:type="spellStart"/>
      <w:proofErr w:type="gramStart"/>
      <w:r w:rsidR="00157366" w:rsidRPr="00157366">
        <w:rPr>
          <w:sz w:val="28"/>
          <w:szCs w:val="28"/>
        </w:rPr>
        <w:t>обл</w:t>
      </w:r>
      <w:proofErr w:type="spellEnd"/>
      <w:proofErr w:type="gramEnd"/>
      <w:r w:rsidR="00157366" w:rsidRPr="00157366">
        <w:rPr>
          <w:sz w:val="28"/>
          <w:szCs w:val="28"/>
        </w:rPr>
        <w:t xml:space="preserve">, р-н </w:t>
      </w:r>
      <w:r w:rsidR="005B54EC">
        <w:rPr>
          <w:sz w:val="28"/>
          <w:szCs w:val="28"/>
        </w:rPr>
        <w:t>Дмитровский</w:t>
      </w:r>
      <w:r w:rsidR="00157366" w:rsidRPr="00157366">
        <w:rPr>
          <w:sz w:val="28"/>
          <w:szCs w:val="28"/>
        </w:rPr>
        <w:t>, с/</w:t>
      </w:r>
      <w:proofErr w:type="spellStart"/>
      <w:r w:rsidR="00157366" w:rsidRPr="00157366">
        <w:rPr>
          <w:sz w:val="28"/>
          <w:szCs w:val="28"/>
        </w:rPr>
        <w:t>п</w:t>
      </w:r>
      <w:proofErr w:type="spellEnd"/>
      <w:r w:rsidR="00157366" w:rsidRPr="00157366">
        <w:rPr>
          <w:sz w:val="28"/>
          <w:szCs w:val="28"/>
        </w:rPr>
        <w:t xml:space="preserve"> </w:t>
      </w:r>
      <w:proofErr w:type="spellStart"/>
      <w:r w:rsidR="005B54EC" w:rsidRPr="00EC0FAF">
        <w:rPr>
          <w:sz w:val="28"/>
          <w:szCs w:val="28"/>
        </w:rPr>
        <w:t>Долбенкинское</w:t>
      </w:r>
      <w:proofErr w:type="spellEnd"/>
      <w:r w:rsidR="00043B7C">
        <w:rPr>
          <w:sz w:val="28"/>
          <w:szCs w:val="28"/>
        </w:rPr>
        <w:t xml:space="preserve">, </w:t>
      </w:r>
      <w:r w:rsidR="00847981">
        <w:rPr>
          <w:sz w:val="28"/>
          <w:szCs w:val="28"/>
        </w:rPr>
        <w:t xml:space="preserve"> </w:t>
      </w:r>
      <w:r w:rsidR="00043B7C" w:rsidRPr="00157366">
        <w:rPr>
          <w:sz w:val="28"/>
          <w:szCs w:val="28"/>
        </w:rPr>
        <w:t xml:space="preserve">площадью </w:t>
      </w:r>
      <w:r w:rsidR="00043B7C">
        <w:rPr>
          <w:sz w:val="28"/>
          <w:szCs w:val="28"/>
        </w:rPr>
        <w:t>50,87 га</w:t>
      </w:r>
      <w:r w:rsidR="00043B7C" w:rsidRPr="00157366">
        <w:rPr>
          <w:sz w:val="28"/>
          <w:szCs w:val="28"/>
        </w:rPr>
        <w:t xml:space="preserve">, </w:t>
      </w:r>
      <w:r w:rsidR="00043B7C">
        <w:rPr>
          <w:sz w:val="28"/>
          <w:szCs w:val="28"/>
        </w:rPr>
        <w:t>включен в границу населенного пункта с. Долбенкино как зона Ж-3 ( зона застройки индивидуальными и блокированными жилыми домами).</w:t>
      </w:r>
    </w:p>
    <w:p w:rsidR="004A4E7B" w:rsidRPr="00157366" w:rsidRDefault="004A4E7B" w:rsidP="004A4E7B">
      <w:pPr>
        <w:widowControl w:val="0"/>
        <w:suppressAutoHyphens/>
        <w:spacing w:line="360" w:lineRule="auto"/>
        <w:jc w:val="both"/>
        <w:rPr>
          <w:sz w:val="28"/>
          <w:szCs w:val="28"/>
        </w:rPr>
      </w:pPr>
      <w:r w:rsidRPr="00A86E90">
        <w:rPr>
          <w:b/>
          <w:sz w:val="28"/>
          <w:szCs w:val="28"/>
        </w:rPr>
        <w:t xml:space="preserve">Участок </w:t>
      </w:r>
      <w:r>
        <w:rPr>
          <w:b/>
          <w:sz w:val="28"/>
          <w:szCs w:val="28"/>
        </w:rPr>
        <w:t>2</w:t>
      </w:r>
      <w:r w:rsidRPr="00A86E90">
        <w:rPr>
          <w:b/>
          <w:sz w:val="28"/>
          <w:szCs w:val="28"/>
        </w:rPr>
        <w:t>.</w:t>
      </w:r>
      <w:r w:rsidR="00E7416B">
        <w:rPr>
          <w:sz w:val="28"/>
          <w:szCs w:val="28"/>
        </w:rPr>
        <w:t xml:space="preserve">Земельный участок </w:t>
      </w:r>
      <w:r>
        <w:rPr>
          <w:sz w:val="28"/>
          <w:szCs w:val="28"/>
        </w:rPr>
        <w:t xml:space="preserve">с кадастровым номером 57:07:0000000:327 (3) </w:t>
      </w:r>
      <w:r w:rsidRPr="00157366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расположенного</w:t>
      </w:r>
      <w:proofErr w:type="gramEnd"/>
      <w:r w:rsidRPr="00157366">
        <w:rPr>
          <w:sz w:val="28"/>
          <w:szCs w:val="28"/>
        </w:rPr>
        <w:t xml:space="preserve"> по адресу: Орловская </w:t>
      </w:r>
      <w:proofErr w:type="spellStart"/>
      <w:proofErr w:type="gramStart"/>
      <w:r w:rsidRPr="00157366">
        <w:rPr>
          <w:sz w:val="28"/>
          <w:szCs w:val="28"/>
        </w:rPr>
        <w:t>обл</w:t>
      </w:r>
      <w:proofErr w:type="spellEnd"/>
      <w:proofErr w:type="gramEnd"/>
      <w:r w:rsidRPr="00157366">
        <w:rPr>
          <w:sz w:val="28"/>
          <w:szCs w:val="28"/>
        </w:rPr>
        <w:t xml:space="preserve">, р-н </w:t>
      </w:r>
      <w:r>
        <w:rPr>
          <w:sz w:val="28"/>
          <w:szCs w:val="28"/>
        </w:rPr>
        <w:t>Дмитровский</w:t>
      </w:r>
      <w:r w:rsidRPr="00157366">
        <w:rPr>
          <w:sz w:val="28"/>
          <w:szCs w:val="28"/>
        </w:rPr>
        <w:t>, с/</w:t>
      </w:r>
      <w:proofErr w:type="spellStart"/>
      <w:r w:rsidRPr="00157366">
        <w:rPr>
          <w:sz w:val="28"/>
          <w:szCs w:val="28"/>
        </w:rPr>
        <w:t>п</w:t>
      </w:r>
      <w:proofErr w:type="spellEnd"/>
      <w:r w:rsidRPr="00157366">
        <w:rPr>
          <w:sz w:val="28"/>
          <w:szCs w:val="28"/>
        </w:rPr>
        <w:t xml:space="preserve"> </w:t>
      </w:r>
      <w:proofErr w:type="spellStart"/>
      <w:r w:rsidRPr="00EC0FAF">
        <w:rPr>
          <w:sz w:val="28"/>
          <w:szCs w:val="28"/>
        </w:rPr>
        <w:t>Долбенкинское</w:t>
      </w:r>
      <w:proofErr w:type="spellEnd"/>
      <w:r>
        <w:rPr>
          <w:sz w:val="28"/>
          <w:szCs w:val="28"/>
        </w:rPr>
        <w:t xml:space="preserve">, </w:t>
      </w:r>
      <w:r w:rsidR="00D36AE0">
        <w:rPr>
          <w:sz w:val="28"/>
          <w:szCs w:val="28"/>
        </w:rPr>
        <w:t xml:space="preserve">СПК «Долбенкино» (бывшее КСП им. </w:t>
      </w:r>
      <w:r w:rsidR="00D36AE0">
        <w:rPr>
          <w:sz w:val="28"/>
          <w:szCs w:val="28"/>
          <w:lang w:val="en-US"/>
        </w:rPr>
        <w:t>XXI</w:t>
      </w:r>
      <w:r w:rsidR="00D36AE0" w:rsidRPr="00D36AE0">
        <w:rPr>
          <w:sz w:val="28"/>
          <w:szCs w:val="28"/>
        </w:rPr>
        <w:t xml:space="preserve"> </w:t>
      </w:r>
      <w:r w:rsidR="00D36AE0">
        <w:rPr>
          <w:sz w:val="28"/>
          <w:szCs w:val="28"/>
        </w:rPr>
        <w:t>Съезда КПСС</w:t>
      </w:r>
      <w:r>
        <w:rPr>
          <w:sz w:val="28"/>
          <w:szCs w:val="28"/>
        </w:rPr>
        <w:t xml:space="preserve"> , </w:t>
      </w:r>
      <w:r w:rsidRPr="00157366">
        <w:rPr>
          <w:sz w:val="28"/>
          <w:szCs w:val="28"/>
        </w:rPr>
        <w:t xml:space="preserve">площадью </w:t>
      </w:r>
      <w:r>
        <w:rPr>
          <w:sz w:val="28"/>
          <w:szCs w:val="28"/>
        </w:rPr>
        <w:t>10,41 га</w:t>
      </w:r>
      <w:r w:rsidRPr="00157366">
        <w:rPr>
          <w:sz w:val="28"/>
          <w:szCs w:val="28"/>
        </w:rPr>
        <w:t xml:space="preserve">, </w:t>
      </w:r>
      <w:r>
        <w:rPr>
          <w:sz w:val="28"/>
          <w:szCs w:val="28"/>
        </w:rPr>
        <w:t>включен в границу населенного пункта с. Долбенкино как зона Ж-3 ( зона застройки индивидуальными и блокированными жилыми домами).</w:t>
      </w:r>
    </w:p>
    <w:p w:rsidR="004A4E7B" w:rsidRPr="00157366" w:rsidRDefault="004A4E7B" w:rsidP="00C94158">
      <w:pPr>
        <w:widowControl w:val="0"/>
        <w:suppressAutoHyphens/>
        <w:spacing w:line="360" w:lineRule="auto"/>
        <w:jc w:val="both"/>
        <w:rPr>
          <w:sz w:val="28"/>
          <w:szCs w:val="28"/>
        </w:rPr>
      </w:pPr>
    </w:p>
    <w:p w:rsidR="00676B5B" w:rsidRDefault="00455189" w:rsidP="00272C41">
      <w:pPr>
        <w:tabs>
          <w:tab w:val="left" w:pos="5952"/>
        </w:tabs>
        <w:spacing w:line="360" w:lineRule="auto"/>
        <w:ind w:left="284"/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left:0;text-align:left;margin-left:-9.3pt;margin-top:55pt;width:1in;height:18.6pt;z-index:251654144" stroked="f">
            <v:textbox>
              <w:txbxContent>
                <w:p w:rsidR="009A6B6E" w:rsidRDefault="009A6B6E" w:rsidP="00A86E90">
                  <w:r>
                    <w:t>Участок</w:t>
                  </w:r>
                  <w:proofErr w:type="gramStart"/>
                  <w:r>
                    <w:t>1</w:t>
                  </w:r>
                  <w:proofErr w:type="gramEnd"/>
                </w:p>
              </w:txbxContent>
            </v:textbox>
          </v:shape>
        </w:pict>
      </w:r>
      <w:r>
        <w:rPr>
          <w:noProof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56" type="#_x0000_t34" style="position:absolute;left:0;text-align:left;margin-left:126.65pt;margin-top:145.25pt;width:293.25pt;height:16.05pt;z-index:251666432" o:connectortype="elbow" adj="10798,-252740,-15593"/>
        </w:pict>
      </w:r>
      <w:r>
        <w:rPr>
          <w:noProof/>
        </w:rPr>
        <w:pict>
          <v:shape id="_x0000_s1057" type="#_x0000_t202" style="position:absolute;left:0;text-align:left;margin-left:325.45pt;margin-top:137.9pt;width:1in;height:18.6pt;z-index:251667456" stroked="f">
            <v:textbox>
              <w:txbxContent>
                <w:p w:rsidR="009A6B6E" w:rsidRDefault="009A6B6E" w:rsidP="004A4E7B">
                  <w:r>
                    <w:t>Участок 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1" type="#_x0000_t34" style="position:absolute;left:0;text-align:left;margin-left:.45pt;margin-top:80.95pt;width:147.75pt;height:16.05pt;z-index:251653120" o:connectortype="elbow" adj="10796,-718654,-12499"/>
        </w:pict>
      </w:r>
      <w:r w:rsidR="00676B5B">
        <w:object w:dxaOrig="29502" w:dyaOrig="279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5.95pt;height:299.8pt" o:ole="">
            <v:imagedata r:id="rId8" o:title=""/>
          </v:shape>
          <o:OLEObject Type="Embed" ProgID="Unknown" ShapeID="_x0000_i1025" DrawAspect="Content" ObjectID="_1490610111" r:id="rId9"/>
        </w:object>
      </w:r>
    </w:p>
    <w:p w:rsidR="00C75BAA" w:rsidRDefault="00C75BAA" w:rsidP="00272C41">
      <w:pPr>
        <w:tabs>
          <w:tab w:val="left" w:pos="5952"/>
        </w:tabs>
        <w:spacing w:line="360" w:lineRule="auto"/>
        <w:ind w:left="284"/>
        <w:jc w:val="center"/>
        <w:rPr>
          <w:sz w:val="28"/>
          <w:szCs w:val="28"/>
        </w:rPr>
      </w:pPr>
    </w:p>
    <w:p w:rsidR="00663D03" w:rsidRDefault="00663D03" w:rsidP="00272C41">
      <w:pPr>
        <w:tabs>
          <w:tab w:val="left" w:pos="5952"/>
        </w:tabs>
        <w:spacing w:line="360" w:lineRule="auto"/>
        <w:ind w:left="284"/>
        <w:jc w:val="center"/>
        <w:rPr>
          <w:sz w:val="28"/>
          <w:szCs w:val="28"/>
        </w:rPr>
      </w:pPr>
    </w:p>
    <w:p w:rsidR="00663D03" w:rsidRDefault="00663D03" w:rsidP="00272C41">
      <w:pPr>
        <w:tabs>
          <w:tab w:val="left" w:pos="5952"/>
        </w:tabs>
        <w:spacing w:line="360" w:lineRule="auto"/>
        <w:ind w:left="284"/>
        <w:jc w:val="center"/>
        <w:rPr>
          <w:sz w:val="28"/>
          <w:szCs w:val="28"/>
        </w:rPr>
      </w:pPr>
    </w:p>
    <w:p w:rsidR="00663D03" w:rsidRDefault="00663D03" w:rsidP="00272C41">
      <w:pPr>
        <w:tabs>
          <w:tab w:val="left" w:pos="5952"/>
        </w:tabs>
        <w:spacing w:line="360" w:lineRule="auto"/>
        <w:ind w:left="284"/>
        <w:jc w:val="center"/>
        <w:rPr>
          <w:sz w:val="28"/>
          <w:szCs w:val="28"/>
        </w:rPr>
      </w:pPr>
    </w:p>
    <w:p w:rsidR="00663D03" w:rsidRDefault="00663D03" w:rsidP="00272C41">
      <w:pPr>
        <w:tabs>
          <w:tab w:val="left" w:pos="5952"/>
        </w:tabs>
        <w:spacing w:line="360" w:lineRule="auto"/>
        <w:ind w:left="284"/>
        <w:jc w:val="center"/>
        <w:rPr>
          <w:sz w:val="28"/>
          <w:szCs w:val="28"/>
        </w:rPr>
      </w:pPr>
    </w:p>
    <w:p w:rsidR="00157366" w:rsidRPr="00157366" w:rsidRDefault="00455189" w:rsidP="00ED2B42">
      <w:pPr>
        <w:tabs>
          <w:tab w:val="left" w:pos="5952"/>
        </w:tabs>
        <w:spacing w:line="360" w:lineRule="auto"/>
        <w:ind w:left="-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27" type="#_x0000_t202" style="position:absolute;left:0;text-align:left;margin-left:-56.05pt;margin-top:-15.45pt;width:1in;height:18.6pt;z-index:251651072" stroked="f">
            <v:textbox style="mso-next-textbox:#_x0000_s1027">
              <w:txbxContent>
                <w:p w:rsidR="009A6B6E" w:rsidRDefault="009A6B6E" w:rsidP="00157366"/>
              </w:txbxContent>
            </v:textbox>
          </v:shape>
        </w:pict>
      </w:r>
    </w:p>
    <w:p w:rsidR="00157366" w:rsidRDefault="00A86E90" w:rsidP="00ED2B42">
      <w:pPr>
        <w:widowControl w:val="0"/>
        <w:suppressAutoHyphens/>
        <w:spacing w:line="360" w:lineRule="auto"/>
        <w:jc w:val="both"/>
        <w:rPr>
          <w:sz w:val="28"/>
          <w:szCs w:val="28"/>
        </w:rPr>
      </w:pPr>
      <w:r w:rsidRPr="00A86E90">
        <w:rPr>
          <w:b/>
          <w:sz w:val="28"/>
          <w:szCs w:val="28"/>
        </w:rPr>
        <w:t xml:space="preserve">Участок </w:t>
      </w:r>
      <w:r w:rsidR="00614417">
        <w:rPr>
          <w:b/>
          <w:sz w:val="28"/>
          <w:szCs w:val="28"/>
        </w:rPr>
        <w:t xml:space="preserve"> </w:t>
      </w:r>
      <w:r w:rsidR="00663D03">
        <w:rPr>
          <w:b/>
          <w:sz w:val="28"/>
          <w:szCs w:val="28"/>
        </w:rPr>
        <w:t>3</w:t>
      </w:r>
      <w:r w:rsidRPr="00A86E90">
        <w:rPr>
          <w:b/>
          <w:sz w:val="28"/>
          <w:szCs w:val="28"/>
        </w:rPr>
        <w:t xml:space="preserve"> .</w:t>
      </w:r>
      <w:r w:rsidR="00E7416B">
        <w:rPr>
          <w:sz w:val="28"/>
          <w:szCs w:val="28"/>
        </w:rPr>
        <w:t>Земельный участок</w:t>
      </w:r>
      <w:r w:rsidR="004B15BB">
        <w:rPr>
          <w:sz w:val="28"/>
          <w:szCs w:val="28"/>
        </w:rPr>
        <w:t xml:space="preserve"> </w:t>
      </w:r>
      <w:r w:rsidR="00157366" w:rsidRPr="00157366">
        <w:rPr>
          <w:sz w:val="28"/>
          <w:szCs w:val="28"/>
        </w:rPr>
        <w:t xml:space="preserve">(не сформирован, на кадастровом учете не стоит), </w:t>
      </w:r>
      <w:proofErr w:type="gramStart"/>
      <w:r w:rsidR="00157366" w:rsidRPr="00157366">
        <w:rPr>
          <w:sz w:val="28"/>
          <w:szCs w:val="28"/>
        </w:rPr>
        <w:t>расположенного</w:t>
      </w:r>
      <w:proofErr w:type="gramEnd"/>
      <w:r w:rsidR="00157366" w:rsidRPr="00157366">
        <w:rPr>
          <w:sz w:val="28"/>
          <w:szCs w:val="28"/>
        </w:rPr>
        <w:t xml:space="preserve"> по адресу: Орловская </w:t>
      </w:r>
      <w:proofErr w:type="spellStart"/>
      <w:proofErr w:type="gramStart"/>
      <w:r w:rsidR="00157366" w:rsidRPr="00157366">
        <w:rPr>
          <w:sz w:val="28"/>
          <w:szCs w:val="28"/>
        </w:rPr>
        <w:t>обл</w:t>
      </w:r>
      <w:proofErr w:type="spellEnd"/>
      <w:proofErr w:type="gramEnd"/>
      <w:r w:rsidR="00157366" w:rsidRPr="00157366">
        <w:rPr>
          <w:sz w:val="28"/>
          <w:szCs w:val="28"/>
        </w:rPr>
        <w:t xml:space="preserve">, р-н </w:t>
      </w:r>
      <w:r w:rsidR="00454510">
        <w:rPr>
          <w:sz w:val="28"/>
          <w:szCs w:val="28"/>
        </w:rPr>
        <w:t>Дмитровский</w:t>
      </w:r>
      <w:r w:rsidR="00157366" w:rsidRPr="00157366">
        <w:rPr>
          <w:sz w:val="28"/>
          <w:szCs w:val="28"/>
        </w:rPr>
        <w:t>, с/</w:t>
      </w:r>
      <w:proofErr w:type="spellStart"/>
      <w:r w:rsidR="00157366" w:rsidRPr="00157366">
        <w:rPr>
          <w:sz w:val="28"/>
          <w:szCs w:val="28"/>
        </w:rPr>
        <w:t>п</w:t>
      </w:r>
      <w:proofErr w:type="spellEnd"/>
      <w:r w:rsidR="00157366" w:rsidRPr="00157366">
        <w:rPr>
          <w:sz w:val="28"/>
          <w:szCs w:val="28"/>
        </w:rPr>
        <w:t xml:space="preserve"> </w:t>
      </w:r>
      <w:proofErr w:type="spellStart"/>
      <w:r w:rsidR="00454510">
        <w:rPr>
          <w:sz w:val="28"/>
          <w:szCs w:val="28"/>
        </w:rPr>
        <w:t>Долбенкинское</w:t>
      </w:r>
      <w:proofErr w:type="spellEnd"/>
      <w:r w:rsidR="00454510">
        <w:rPr>
          <w:sz w:val="28"/>
          <w:szCs w:val="28"/>
        </w:rPr>
        <w:t>, 46</w:t>
      </w:r>
      <w:r w:rsidR="00157366" w:rsidRPr="00157366">
        <w:rPr>
          <w:sz w:val="28"/>
          <w:szCs w:val="28"/>
        </w:rPr>
        <w:t xml:space="preserve">0м </w:t>
      </w:r>
      <w:r w:rsidR="00454510">
        <w:rPr>
          <w:sz w:val="28"/>
          <w:szCs w:val="28"/>
        </w:rPr>
        <w:t>восточнее п.</w:t>
      </w:r>
      <w:r w:rsidR="004E4195">
        <w:rPr>
          <w:sz w:val="28"/>
          <w:szCs w:val="28"/>
        </w:rPr>
        <w:t xml:space="preserve"> </w:t>
      </w:r>
      <w:r w:rsidR="00454510">
        <w:rPr>
          <w:sz w:val="28"/>
          <w:szCs w:val="28"/>
        </w:rPr>
        <w:t>Артель-Труд</w:t>
      </w:r>
      <w:r w:rsidR="00157366" w:rsidRPr="00157366">
        <w:rPr>
          <w:sz w:val="28"/>
          <w:szCs w:val="28"/>
        </w:rPr>
        <w:t xml:space="preserve">, </w:t>
      </w:r>
      <w:r w:rsidR="004B15BB">
        <w:rPr>
          <w:sz w:val="28"/>
          <w:szCs w:val="28"/>
        </w:rPr>
        <w:t xml:space="preserve">площадью 25,53 га , включен в границу населенного пункта п. Опека как </w:t>
      </w:r>
      <w:r w:rsidR="00847981" w:rsidRPr="00847981">
        <w:rPr>
          <w:sz w:val="28"/>
          <w:szCs w:val="28"/>
        </w:rPr>
        <w:t>зона Ж-3</w:t>
      </w:r>
      <w:r w:rsidR="004B15BB">
        <w:rPr>
          <w:sz w:val="28"/>
          <w:szCs w:val="28"/>
        </w:rPr>
        <w:t xml:space="preserve">( зона застройки индивидуальными </w:t>
      </w:r>
      <w:r w:rsidR="00D36AE0">
        <w:rPr>
          <w:sz w:val="28"/>
          <w:szCs w:val="28"/>
        </w:rPr>
        <w:t>и блокированными жилыми домами)</w:t>
      </w:r>
      <w:r w:rsidR="00157366" w:rsidRPr="00157366">
        <w:rPr>
          <w:sz w:val="28"/>
          <w:szCs w:val="28"/>
        </w:rPr>
        <w:t>;</w:t>
      </w:r>
    </w:p>
    <w:p w:rsidR="00D36AE0" w:rsidRPr="00157366" w:rsidRDefault="00614417" w:rsidP="00ED2B42">
      <w:pPr>
        <w:widowControl w:val="0"/>
        <w:suppressAutoHyphens/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Участок </w:t>
      </w:r>
      <w:r w:rsidR="00D36AE0">
        <w:rPr>
          <w:b/>
          <w:sz w:val="28"/>
          <w:szCs w:val="28"/>
        </w:rPr>
        <w:t>4</w:t>
      </w:r>
      <w:r w:rsidR="00D36AE0" w:rsidRPr="00A86E90">
        <w:rPr>
          <w:b/>
          <w:sz w:val="28"/>
          <w:szCs w:val="28"/>
        </w:rPr>
        <w:t xml:space="preserve"> .</w:t>
      </w:r>
      <w:r w:rsidR="00D36AE0">
        <w:rPr>
          <w:sz w:val="28"/>
          <w:szCs w:val="28"/>
        </w:rPr>
        <w:t xml:space="preserve">Земельный участок с кадастровым номером 57:07:0000000:327 (1) </w:t>
      </w:r>
      <w:r w:rsidR="00D36AE0" w:rsidRPr="00157366">
        <w:rPr>
          <w:sz w:val="28"/>
          <w:szCs w:val="28"/>
        </w:rPr>
        <w:t xml:space="preserve"> , </w:t>
      </w:r>
      <w:proofErr w:type="gramStart"/>
      <w:r w:rsidR="00D36AE0" w:rsidRPr="00157366">
        <w:rPr>
          <w:sz w:val="28"/>
          <w:szCs w:val="28"/>
        </w:rPr>
        <w:t>расположенного</w:t>
      </w:r>
      <w:proofErr w:type="gramEnd"/>
      <w:r w:rsidR="00D36AE0" w:rsidRPr="00157366">
        <w:rPr>
          <w:sz w:val="28"/>
          <w:szCs w:val="28"/>
        </w:rPr>
        <w:t xml:space="preserve"> по адресу: Орловская </w:t>
      </w:r>
      <w:proofErr w:type="spellStart"/>
      <w:proofErr w:type="gramStart"/>
      <w:r w:rsidR="00D36AE0" w:rsidRPr="00157366">
        <w:rPr>
          <w:sz w:val="28"/>
          <w:szCs w:val="28"/>
        </w:rPr>
        <w:t>обл</w:t>
      </w:r>
      <w:proofErr w:type="spellEnd"/>
      <w:proofErr w:type="gramEnd"/>
      <w:r w:rsidR="00D36AE0" w:rsidRPr="00157366">
        <w:rPr>
          <w:sz w:val="28"/>
          <w:szCs w:val="28"/>
        </w:rPr>
        <w:t xml:space="preserve">, р-н </w:t>
      </w:r>
      <w:r w:rsidR="00D36AE0">
        <w:rPr>
          <w:sz w:val="28"/>
          <w:szCs w:val="28"/>
        </w:rPr>
        <w:t>Дмитровский</w:t>
      </w:r>
      <w:r w:rsidR="00D36AE0" w:rsidRPr="00157366">
        <w:rPr>
          <w:sz w:val="28"/>
          <w:szCs w:val="28"/>
        </w:rPr>
        <w:t>, с/</w:t>
      </w:r>
      <w:proofErr w:type="spellStart"/>
      <w:r w:rsidR="00D36AE0" w:rsidRPr="00157366">
        <w:rPr>
          <w:sz w:val="28"/>
          <w:szCs w:val="28"/>
        </w:rPr>
        <w:t>п</w:t>
      </w:r>
      <w:proofErr w:type="spellEnd"/>
      <w:r w:rsidR="00D36AE0" w:rsidRPr="00157366">
        <w:rPr>
          <w:sz w:val="28"/>
          <w:szCs w:val="28"/>
        </w:rPr>
        <w:t xml:space="preserve"> </w:t>
      </w:r>
      <w:proofErr w:type="spellStart"/>
      <w:r w:rsidR="00D36AE0" w:rsidRPr="00EC0FAF">
        <w:rPr>
          <w:sz w:val="28"/>
          <w:szCs w:val="28"/>
        </w:rPr>
        <w:t>Долбенкинское</w:t>
      </w:r>
      <w:proofErr w:type="spellEnd"/>
      <w:r w:rsidR="00D36AE0">
        <w:rPr>
          <w:sz w:val="28"/>
          <w:szCs w:val="28"/>
        </w:rPr>
        <w:t xml:space="preserve">, СПК «Долбенкино» (бывшее КСП им. </w:t>
      </w:r>
      <w:r w:rsidR="00D36AE0">
        <w:rPr>
          <w:sz w:val="28"/>
          <w:szCs w:val="28"/>
          <w:lang w:val="en-US"/>
        </w:rPr>
        <w:t>XXI</w:t>
      </w:r>
      <w:r w:rsidR="00D36AE0" w:rsidRPr="00D36AE0">
        <w:rPr>
          <w:sz w:val="28"/>
          <w:szCs w:val="28"/>
        </w:rPr>
        <w:t xml:space="preserve"> </w:t>
      </w:r>
      <w:r w:rsidR="00D36AE0">
        <w:rPr>
          <w:sz w:val="28"/>
          <w:szCs w:val="28"/>
        </w:rPr>
        <w:t>Съезда КПСС</w:t>
      </w:r>
      <w:r w:rsidR="00D36AE0" w:rsidRPr="00157366">
        <w:rPr>
          <w:sz w:val="28"/>
          <w:szCs w:val="28"/>
        </w:rPr>
        <w:t xml:space="preserve">, </w:t>
      </w:r>
      <w:r w:rsidR="00D36AE0">
        <w:rPr>
          <w:sz w:val="28"/>
          <w:szCs w:val="28"/>
        </w:rPr>
        <w:t xml:space="preserve">площадью 3,9 га , включен в границу населенного пункта п. Опека как </w:t>
      </w:r>
      <w:r w:rsidR="00D36AE0" w:rsidRPr="00847981">
        <w:rPr>
          <w:sz w:val="28"/>
          <w:szCs w:val="28"/>
        </w:rPr>
        <w:t>зона Ж-3</w:t>
      </w:r>
      <w:r w:rsidR="00D36AE0">
        <w:rPr>
          <w:sz w:val="28"/>
          <w:szCs w:val="28"/>
        </w:rPr>
        <w:t>( зона застройки индивидуальными и блокированными жилыми домами)</w:t>
      </w:r>
      <w:r w:rsidR="00D36AE0" w:rsidRPr="00157366">
        <w:rPr>
          <w:sz w:val="28"/>
          <w:szCs w:val="28"/>
        </w:rPr>
        <w:t>;</w:t>
      </w:r>
    </w:p>
    <w:p w:rsidR="00D36AE0" w:rsidRPr="00157366" w:rsidRDefault="00D36AE0" w:rsidP="00ED2B42">
      <w:pPr>
        <w:widowControl w:val="0"/>
        <w:suppressAutoHyphens/>
        <w:spacing w:line="360" w:lineRule="auto"/>
        <w:ind w:left="-567"/>
        <w:jc w:val="both"/>
        <w:rPr>
          <w:sz w:val="28"/>
          <w:szCs w:val="28"/>
        </w:rPr>
      </w:pPr>
    </w:p>
    <w:p w:rsidR="00676B5B" w:rsidRDefault="00455189" w:rsidP="00ED2B42">
      <w:pPr>
        <w:spacing w:line="360" w:lineRule="auto"/>
        <w:ind w:left="-567"/>
        <w:jc w:val="center"/>
      </w:pPr>
      <w:r>
        <w:rPr>
          <w:noProof/>
        </w:rPr>
        <w:pict>
          <v:shape id="_x0000_s1033" type="#_x0000_t34" style="position:absolute;left:0;text-align:left;margin-left:295.5pt;margin-top:170.6pt;width:188.7pt;height:16.05pt;z-index:251655168" o:connectortype="elbow" adj=",-676867,-43561"/>
        </w:pict>
      </w:r>
      <w:r>
        <w:rPr>
          <w:noProof/>
        </w:rPr>
        <w:pict>
          <v:shape id="_x0000_s1058" type="#_x0000_t34" style="position:absolute;left:0;text-align:left;margin-left:266.55pt;margin-top:232pt;width:194.3pt;height:16.05pt;z-index:251668480" o:connectortype="elbow" adj=",-759499,-39087"/>
        </w:pict>
      </w:r>
      <w:r>
        <w:rPr>
          <w:noProof/>
        </w:rPr>
        <w:pict>
          <v:shape id="_x0000_s1059" type="#_x0000_t202" style="position:absolute;left:0;text-align:left;margin-left:388.85pt;margin-top:225.25pt;width:1in;height:18.6pt;z-index:251669504" stroked="f">
            <v:textbox>
              <w:txbxContent>
                <w:p w:rsidR="009A6B6E" w:rsidRDefault="009A6B6E" w:rsidP="00D36AE0">
                  <w:r>
                    <w:t>Участок 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4" type="#_x0000_t202" style="position:absolute;left:0;text-align:left;margin-left:412.2pt;margin-top:163.85pt;width:1in;height:18.6pt;z-index:251656192" stroked="f">
            <v:textbox>
              <w:txbxContent>
                <w:p w:rsidR="009A6B6E" w:rsidRDefault="009A6B6E" w:rsidP="00A86E90">
                  <w:r>
                    <w:t>Участок 3</w:t>
                  </w:r>
                </w:p>
              </w:txbxContent>
            </v:textbox>
          </v:shape>
        </w:pict>
      </w:r>
      <w:r w:rsidR="008A2126">
        <w:object w:dxaOrig="19668" w:dyaOrig="18099">
          <v:shape id="_x0000_i1026" type="#_x0000_t75" style="width:399.75pt;height:369.65pt" o:ole="">
            <v:imagedata r:id="rId10" o:title=""/>
          </v:shape>
          <o:OLEObject Type="Embed" ProgID="Unknown" ShapeID="_x0000_i1026" DrawAspect="Content" ObjectID="_1490610112" r:id="rId11"/>
        </w:object>
      </w:r>
    </w:p>
    <w:p w:rsidR="00676B5B" w:rsidRDefault="00676B5B" w:rsidP="00ED2B42">
      <w:pPr>
        <w:spacing w:line="360" w:lineRule="auto"/>
        <w:ind w:left="-567"/>
        <w:jc w:val="center"/>
      </w:pPr>
    </w:p>
    <w:p w:rsidR="00676B5B" w:rsidRDefault="00676B5B" w:rsidP="00ED2B42">
      <w:pPr>
        <w:spacing w:line="360" w:lineRule="auto"/>
        <w:ind w:left="-567"/>
        <w:jc w:val="center"/>
      </w:pPr>
    </w:p>
    <w:p w:rsidR="00157366" w:rsidRPr="00157366" w:rsidRDefault="00157366" w:rsidP="00ED2B42">
      <w:pPr>
        <w:spacing w:line="360" w:lineRule="auto"/>
        <w:ind w:left="-567"/>
        <w:jc w:val="center"/>
        <w:rPr>
          <w:sz w:val="28"/>
          <w:szCs w:val="28"/>
        </w:rPr>
      </w:pPr>
    </w:p>
    <w:p w:rsidR="00157366" w:rsidRDefault="00C94158" w:rsidP="00ED2B42">
      <w:pPr>
        <w:widowControl w:val="0"/>
        <w:suppressAutoHyphens/>
        <w:spacing w:line="360" w:lineRule="auto"/>
        <w:jc w:val="both"/>
        <w:rPr>
          <w:sz w:val="28"/>
          <w:szCs w:val="28"/>
        </w:rPr>
      </w:pPr>
      <w:r w:rsidRPr="00C94158">
        <w:rPr>
          <w:b/>
          <w:sz w:val="28"/>
          <w:szCs w:val="28"/>
        </w:rPr>
        <w:lastRenderedPageBreak/>
        <w:t>Участок</w:t>
      </w:r>
      <w:r w:rsidR="00614417">
        <w:rPr>
          <w:b/>
          <w:sz w:val="28"/>
          <w:szCs w:val="28"/>
        </w:rPr>
        <w:t xml:space="preserve"> </w:t>
      </w:r>
      <w:r w:rsidRPr="00C94158">
        <w:rPr>
          <w:b/>
          <w:sz w:val="28"/>
          <w:szCs w:val="28"/>
        </w:rPr>
        <w:t xml:space="preserve"> </w:t>
      </w:r>
      <w:r w:rsidR="00D36AE0">
        <w:rPr>
          <w:b/>
          <w:sz w:val="28"/>
          <w:szCs w:val="28"/>
        </w:rPr>
        <w:t>5</w:t>
      </w:r>
      <w:r w:rsidRPr="00C94158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="00D36AE0">
        <w:rPr>
          <w:sz w:val="28"/>
          <w:szCs w:val="28"/>
        </w:rPr>
        <w:t xml:space="preserve">Земельный участок </w:t>
      </w:r>
      <w:r w:rsidR="00157366" w:rsidRPr="004372CC">
        <w:rPr>
          <w:sz w:val="28"/>
          <w:szCs w:val="28"/>
        </w:rPr>
        <w:t xml:space="preserve">(не сформирован, на кадастровом учете не стоит), </w:t>
      </w:r>
      <w:proofErr w:type="gramStart"/>
      <w:r w:rsidR="00157366" w:rsidRPr="004372CC">
        <w:rPr>
          <w:sz w:val="28"/>
          <w:szCs w:val="28"/>
        </w:rPr>
        <w:t>расположенного</w:t>
      </w:r>
      <w:proofErr w:type="gramEnd"/>
      <w:r w:rsidR="00157366" w:rsidRPr="004372CC">
        <w:rPr>
          <w:sz w:val="28"/>
          <w:szCs w:val="28"/>
        </w:rPr>
        <w:t xml:space="preserve"> по адресу: Орловская </w:t>
      </w:r>
      <w:proofErr w:type="spellStart"/>
      <w:r w:rsidR="00157366" w:rsidRPr="004372CC">
        <w:rPr>
          <w:sz w:val="28"/>
          <w:szCs w:val="28"/>
        </w:rPr>
        <w:t>обл</w:t>
      </w:r>
      <w:proofErr w:type="spellEnd"/>
      <w:r w:rsidR="00157366" w:rsidRPr="004372CC">
        <w:rPr>
          <w:sz w:val="28"/>
          <w:szCs w:val="28"/>
        </w:rPr>
        <w:t xml:space="preserve">, р-н </w:t>
      </w:r>
      <w:r w:rsidR="00BA4763" w:rsidRPr="004372CC">
        <w:rPr>
          <w:sz w:val="28"/>
          <w:szCs w:val="28"/>
        </w:rPr>
        <w:t>Дмитровский</w:t>
      </w:r>
      <w:r w:rsidR="00157366" w:rsidRPr="004372CC">
        <w:rPr>
          <w:sz w:val="28"/>
          <w:szCs w:val="28"/>
        </w:rPr>
        <w:t>, с/</w:t>
      </w:r>
      <w:proofErr w:type="spellStart"/>
      <w:r w:rsidR="00157366" w:rsidRPr="004372CC">
        <w:rPr>
          <w:sz w:val="28"/>
          <w:szCs w:val="28"/>
        </w:rPr>
        <w:t>п</w:t>
      </w:r>
      <w:proofErr w:type="spellEnd"/>
      <w:r w:rsidR="00157366" w:rsidRPr="004372CC">
        <w:rPr>
          <w:sz w:val="28"/>
          <w:szCs w:val="28"/>
        </w:rPr>
        <w:t xml:space="preserve"> </w:t>
      </w:r>
      <w:proofErr w:type="spellStart"/>
      <w:r w:rsidR="00BA4763" w:rsidRPr="004372CC">
        <w:rPr>
          <w:sz w:val="28"/>
          <w:szCs w:val="28"/>
        </w:rPr>
        <w:t>Долбенкинское</w:t>
      </w:r>
      <w:proofErr w:type="spellEnd"/>
      <w:r w:rsidR="00157366" w:rsidRPr="004372CC">
        <w:rPr>
          <w:sz w:val="28"/>
          <w:szCs w:val="28"/>
        </w:rPr>
        <w:t xml:space="preserve">, </w:t>
      </w:r>
      <w:r w:rsidR="00BA4763" w:rsidRPr="004372CC">
        <w:rPr>
          <w:sz w:val="28"/>
          <w:szCs w:val="28"/>
        </w:rPr>
        <w:t>западнее</w:t>
      </w:r>
      <w:r w:rsidR="00157366" w:rsidRPr="004372CC">
        <w:rPr>
          <w:sz w:val="28"/>
          <w:szCs w:val="28"/>
        </w:rPr>
        <w:t xml:space="preserve"> </w:t>
      </w:r>
      <w:r w:rsidR="00BA4763" w:rsidRPr="004372CC">
        <w:rPr>
          <w:sz w:val="28"/>
          <w:szCs w:val="28"/>
        </w:rPr>
        <w:t>(</w:t>
      </w:r>
      <w:r w:rsidR="00157366" w:rsidRPr="004372CC">
        <w:rPr>
          <w:sz w:val="28"/>
          <w:szCs w:val="28"/>
        </w:rPr>
        <w:t xml:space="preserve"> р. </w:t>
      </w:r>
      <w:r w:rsidR="00BA4763" w:rsidRPr="004372CC">
        <w:rPr>
          <w:sz w:val="28"/>
          <w:szCs w:val="28"/>
        </w:rPr>
        <w:t>Речица</w:t>
      </w:r>
      <w:r w:rsidR="00157366" w:rsidRPr="004372CC">
        <w:rPr>
          <w:sz w:val="28"/>
          <w:szCs w:val="28"/>
        </w:rPr>
        <w:t xml:space="preserve">) </w:t>
      </w:r>
      <w:r w:rsidR="00BA4763" w:rsidRPr="004372CC">
        <w:rPr>
          <w:sz w:val="28"/>
          <w:szCs w:val="28"/>
        </w:rPr>
        <w:t>,севернее п</w:t>
      </w:r>
      <w:proofErr w:type="gramStart"/>
      <w:r w:rsidR="00BA4763" w:rsidRPr="004372CC">
        <w:rPr>
          <w:sz w:val="28"/>
          <w:szCs w:val="28"/>
        </w:rPr>
        <w:t>.О</w:t>
      </w:r>
      <w:proofErr w:type="gramEnd"/>
      <w:r w:rsidR="00BA4763" w:rsidRPr="004372CC">
        <w:rPr>
          <w:sz w:val="28"/>
          <w:szCs w:val="28"/>
        </w:rPr>
        <w:t>зерки ,</w:t>
      </w:r>
      <w:r w:rsidR="00730FC9" w:rsidRPr="004372CC">
        <w:rPr>
          <w:sz w:val="28"/>
          <w:szCs w:val="28"/>
        </w:rPr>
        <w:t xml:space="preserve"> </w:t>
      </w:r>
      <w:r w:rsidR="00D36AE0">
        <w:rPr>
          <w:sz w:val="28"/>
          <w:szCs w:val="28"/>
        </w:rPr>
        <w:t xml:space="preserve">площадью 10,69 га , включен в границу населенного пункта </w:t>
      </w:r>
      <w:r w:rsidR="00614417">
        <w:rPr>
          <w:sz w:val="28"/>
          <w:szCs w:val="28"/>
        </w:rPr>
        <w:t xml:space="preserve">п. </w:t>
      </w:r>
      <w:proofErr w:type="spellStart"/>
      <w:r w:rsidR="00614417">
        <w:rPr>
          <w:sz w:val="28"/>
          <w:szCs w:val="28"/>
        </w:rPr>
        <w:t>Новоалексеевский</w:t>
      </w:r>
      <w:proofErr w:type="spellEnd"/>
      <w:r w:rsidR="00614417">
        <w:rPr>
          <w:sz w:val="28"/>
          <w:szCs w:val="28"/>
        </w:rPr>
        <w:t xml:space="preserve"> как зона Ж-3 ( зона застройки индивидуальными и блокированными жилыми домами)</w:t>
      </w:r>
      <w:r w:rsidR="00614417" w:rsidRPr="00157366">
        <w:rPr>
          <w:sz w:val="28"/>
          <w:szCs w:val="28"/>
        </w:rPr>
        <w:t>;</w:t>
      </w:r>
    </w:p>
    <w:p w:rsidR="00614417" w:rsidRPr="004372CC" w:rsidRDefault="00614417" w:rsidP="00ED2B42">
      <w:pPr>
        <w:widowControl w:val="0"/>
        <w:suppressAutoHyphens/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Участок 6</w:t>
      </w:r>
      <w:r w:rsidRPr="00C94158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Земельный участок с кадастровым номером 57:07:0000000:327 (4) </w:t>
      </w:r>
      <w:r w:rsidRPr="00157366">
        <w:rPr>
          <w:sz w:val="28"/>
          <w:szCs w:val="28"/>
        </w:rPr>
        <w:t xml:space="preserve"> , </w:t>
      </w:r>
      <w:proofErr w:type="gramStart"/>
      <w:r w:rsidRPr="00157366">
        <w:rPr>
          <w:sz w:val="28"/>
          <w:szCs w:val="28"/>
        </w:rPr>
        <w:t>расположенного</w:t>
      </w:r>
      <w:proofErr w:type="gramEnd"/>
      <w:r w:rsidRPr="00157366">
        <w:rPr>
          <w:sz w:val="28"/>
          <w:szCs w:val="28"/>
        </w:rPr>
        <w:t xml:space="preserve"> по адресу: Орловская </w:t>
      </w:r>
      <w:proofErr w:type="spellStart"/>
      <w:proofErr w:type="gramStart"/>
      <w:r w:rsidRPr="00157366">
        <w:rPr>
          <w:sz w:val="28"/>
          <w:szCs w:val="28"/>
        </w:rPr>
        <w:t>обл</w:t>
      </w:r>
      <w:proofErr w:type="spellEnd"/>
      <w:proofErr w:type="gramEnd"/>
      <w:r w:rsidRPr="00157366">
        <w:rPr>
          <w:sz w:val="28"/>
          <w:szCs w:val="28"/>
        </w:rPr>
        <w:t xml:space="preserve">, р-н </w:t>
      </w:r>
      <w:r>
        <w:rPr>
          <w:sz w:val="28"/>
          <w:szCs w:val="28"/>
        </w:rPr>
        <w:t>Дмитровский</w:t>
      </w:r>
      <w:r w:rsidRPr="00157366">
        <w:rPr>
          <w:sz w:val="28"/>
          <w:szCs w:val="28"/>
        </w:rPr>
        <w:t>, с/</w:t>
      </w:r>
      <w:proofErr w:type="spellStart"/>
      <w:r w:rsidRPr="00157366">
        <w:rPr>
          <w:sz w:val="28"/>
          <w:szCs w:val="28"/>
        </w:rPr>
        <w:t>п</w:t>
      </w:r>
      <w:proofErr w:type="spellEnd"/>
      <w:r w:rsidRPr="00157366">
        <w:rPr>
          <w:sz w:val="28"/>
          <w:szCs w:val="28"/>
        </w:rPr>
        <w:t xml:space="preserve"> </w:t>
      </w:r>
      <w:proofErr w:type="spellStart"/>
      <w:r w:rsidRPr="00EC0FAF">
        <w:rPr>
          <w:sz w:val="28"/>
          <w:szCs w:val="28"/>
        </w:rPr>
        <w:t>Долбенкинское</w:t>
      </w:r>
      <w:proofErr w:type="spellEnd"/>
      <w:r>
        <w:rPr>
          <w:sz w:val="28"/>
          <w:szCs w:val="28"/>
        </w:rPr>
        <w:t xml:space="preserve">, СПК «Долбенкино» (бывшее КСП им. </w:t>
      </w:r>
      <w:r>
        <w:rPr>
          <w:sz w:val="28"/>
          <w:szCs w:val="28"/>
          <w:lang w:val="en-US"/>
        </w:rPr>
        <w:t>XXI</w:t>
      </w:r>
      <w:r w:rsidRPr="00D36AE0">
        <w:rPr>
          <w:sz w:val="28"/>
          <w:szCs w:val="28"/>
        </w:rPr>
        <w:t xml:space="preserve"> </w:t>
      </w:r>
      <w:r>
        <w:rPr>
          <w:sz w:val="28"/>
          <w:szCs w:val="28"/>
        </w:rPr>
        <w:t>Съезда КПСС</w:t>
      </w:r>
      <w:r w:rsidRPr="00157366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площадью 5,23 га , включен в границу населенного пункта п. </w:t>
      </w:r>
      <w:proofErr w:type="spellStart"/>
      <w:r>
        <w:rPr>
          <w:sz w:val="28"/>
          <w:szCs w:val="28"/>
        </w:rPr>
        <w:t>Новоалексеевский</w:t>
      </w:r>
      <w:proofErr w:type="spellEnd"/>
      <w:r>
        <w:rPr>
          <w:sz w:val="28"/>
          <w:szCs w:val="28"/>
        </w:rPr>
        <w:t xml:space="preserve"> как зона Ж-3 ( зона застройки индивидуальными и блокированными жилыми домами)</w:t>
      </w:r>
      <w:r w:rsidRPr="00157366">
        <w:rPr>
          <w:sz w:val="28"/>
          <w:szCs w:val="28"/>
        </w:rPr>
        <w:t>;</w:t>
      </w:r>
    </w:p>
    <w:p w:rsidR="00614417" w:rsidRPr="004372CC" w:rsidRDefault="00614417" w:rsidP="00C94158">
      <w:pPr>
        <w:widowControl w:val="0"/>
        <w:suppressAutoHyphens/>
        <w:spacing w:line="360" w:lineRule="auto"/>
        <w:ind w:left="644"/>
        <w:jc w:val="both"/>
        <w:rPr>
          <w:sz w:val="28"/>
          <w:szCs w:val="28"/>
        </w:rPr>
      </w:pPr>
    </w:p>
    <w:p w:rsidR="00161383" w:rsidRDefault="00455189" w:rsidP="004372CC">
      <w:pPr>
        <w:widowControl w:val="0"/>
        <w:suppressAutoHyphens/>
        <w:spacing w:line="360" w:lineRule="auto"/>
        <w:jc w:val="center"/>
      </w:pPr>
      <w:r w:rsidRPr="00455189">
        <w:rPr>
          <w:noProof/>
          <w:sz w:val="28"/>
          <w:szCs w:val="28"/>
        </w:rPr>
        <w:pict>
          <v:shape id="_x0000_s1036" type="#_x0000_t202" style="position:absolute;left:0;text-align:left;margin-left:370.6pt;margin-top:79.1pt;width:1in;height:18.6pt;z-index:251658240" stroked="f">
            <v:textbox>
              <w:txbxContent>
                <w:p w:rsidR="009A6B6E" w:rsidRDefault="009A6B6E" w:rsidP="00C94158">
                  <w:r>
                    <w:t>Участок 6</w:t>
                  </w:r>
                </w:p>
              </w:txbxContent>
            </v:textbox>
          </v:shape>
        </w:pict>
      </w:r>
      <w:r w:rsidRPr="00455189">
        <w:rPr>
          <w:noProof/>
          <w:sz w:val="28"/>
          <w:szCs w:val="28"/>
        </w:rPr>
        <w:pict>
          <v:shape id="_x0000_s1035" type="#_x0000_t34" style="position:absolute;left:0;text-align:left;margin-left:263.7pt;margin-top:84.5pt;width:204.75pt;height:16.05pt;z-index:251657216" o:connectortype="elbow" adj="10797,-344389,-36000"/>
        </w:pict>
      </w:r>
      <w:r w:rsidRPr="00455189">
        <w:rPr>
          <w:noProof/>
          <w:sz w:val="28"/>
          <w:szCs w:val="28"/>
        </w:rPr>
        <w:pict>
          <v:shape id="_x0000_s1061" type="#_x0000_t202" style="position:absolute;left:0;text-align:left;margin-left:4.7pt;margin-top:25.85pt;width:1in;height:18.6pt;z-index:251671552" stroked="f">
            <v:textbox>
              <w:txbxContent>
                <w:p w:rsidR="009A6B6E" w:rsidRDefault="009A6B6E" w:rsidP="00614417">
                  <w:r>
                    <w:t>Участок 5</w:t>
                  </w:r>
                </w:p>
              </w:txbxContent>
            </v:textbox>
          </v:shape>
        </w:pict>
      </w:r>
      <w:r w:rsidRPr="00455189">
        <w:rPr>
          <w:noProof/>
          <w:sz w:val="28"/>
          <w:szCs w:val="28"/>
        </w:rPr>
        <w:pict>
          <v:shape id="_x0000_s1060" type="#_x0000_t34" style="position:absolute;left:0;text-align:left;margin-left:-10.45pt;margin-top:52.4pt;width:204.75pt;height:16.05pt;z-index:251670528" o:connectortype="elbow" adj="10797,-344389,-36000"/>
        </w:pict>
      </w:r>
      <w:r w:rsidR="00676B5B">
        <w:object w:dxaOrig="24207" w:dyaOrig="22624">
          <v:shape id="_x0000_i1027" type="#_x0000_t75" style="width:354.65pt;height:332.05pt" o:ole="">
            <v:imagedata r:id="rId12" o:title=""/>
          </v:shape>
          <o:OLEObject Type="Embed" ProgID="Unknown" ShapeID="_x0000_i1027" DrawAspect="Content" ObjectID="_1490610113" r:id="rId13"/>
        </w:object>
      </w:r>
    </w:p>
    <w:p w:rsidR="00676B5B" w:rsidRDefault="00676B5B" w:rsidP="004372CC">
      <w:pPr>
        <w:widowControl w:val="0"/>
        <w:suppressAutoHyphens/>
        <w:spacing w:line="360" w:lineRule="auto"/>
        <w:jc w:val="center"/>
      </w:pPr>
    </w:p>
    <w:p w:rsidR="00ED2B42" w:rsidRDefault="00ED2B42" w:rsidP="004372CC">
      <w:pPr>
        <w:widowControl w:val="0"/>
        <w:suppressAutoHyphens/>
        <w:spacing w:line="360" w:lineRule="auto"/>
        <w:jc w:val="center"/>
      </w:pPr>
    </w:p>
    <w:p w:rsidR="00ED2B42" w:rsidRDefault="00ED2B42" w:rsidP="004372CC">
      <w:pPr>
        <w:widowControl w:val="0"/>
        <w:suppressAutoHyphens/>
        <w:spacing w:line="360" w:lineRule="auto"/>
        <w:jc w:val="center"/>
      </w:pPr>
    </w:p>
    <w:p w:rsidR="00676B5B" w:rsidRDefault="00676B5B" w:rsidP="004372CC">
      <w:pPr>
        <w:widowControl w:val="0"/>
        <w:suppressAutoHyphens/>
        <w:spacing w:line="360" w:lineRule="auto"/>
        <w:jc w:val="center"/>
      </w:pPr>
    </w:p>
    <w:p w:rsidR="00676B5B" w:rsidRDefault="00676B5B" w:rsidP="004372CC">
      <w:pPr>
        <w:widowControl w:val="0"/>
        <w:suppressAutoHyphens/>
        <w:spacing w:line="360" w:lineRule="auto"/>
        <w:jc w:val="center"/>
      </w:pPr>
    </w:p>
    <w:p w:rsidR="00435C93" w:rsidRDefault="00435C93" w:rsidP="00ED2B42">
      <w:pPr>
        <w:widowControl w:val="0"/>
        <w:suppressAutoHyphens/>
        <w:spacing w:line="360" w:lineRule="auto"/>
        <w:jc w:val="both"/>
        <w:rPr>
          <w:sz w:val="28"/>
          <w:szCs w:val="28"/>
        </w:rPr>
      </w:pPr>
      <w:r w:rsidRPr="0016519A">
        <w:rPr>
          <w:b/>
          <w:sz w:val="28"/>
          <w:szCs w:val="28"/>
        </w:rPr>
        <w:lastRenderedPageBreak/>
        <w:t xml:space="preserve">Участок  7. </w:t>
      </w:r>
      <w:r w:rsidRPr="0016519A">
        <w:rPr>
          <w:sz w:val="28"/>
          <w:szCs w:val="28"/>
        </w:rPr>
        <w:t xml:space="preserve">Земельный участок (не сформирован, на кадастровом учете не стоит), </w:t>
      </w:r>
      <w:proofErr w:type="gramStart"/>
      <w:r w:rsidRPr="0016519A">
        <w:rPr>
          <w:sz w:val="28"/>
          <w:szCs w:val="28"/>
        </w:rPr>
        <w:t>расположенного</w:t>
      </w:r>
      <w:proofErr w:type="gramEnd"/>
      <w:r w:rsidRPr="0016519A">
        <w:rPr>
          <w:sz w:val="28"/>
          <w:szCs w:val="28"/>
        </w:rPr>
        <w:t xml:space="preserve"> по адресу: Орловская </w:t>
      </w:r>
      <w:proofErr w:type="spellStart"/>
      <w:r w:rsidRPr="0016519A">
        <w:rPr>
          <w:sz w:val="28"/>
          <w:szCs w:val="28"/>
        </w:rPr>
        <w:t>обл</w:t>
      </w:r>
      <w:proofErr w:type="spellEnd"/>
      <w:r w:rsidRPr="0016519A">
        <w:rPr>
          <w:sz w:val="28"/>
          <w:szCs w:val="28"/>
        </w:rPr>
        <w:t>, р-н Дмитровский, с/</w:t>
      </w:r>
      <w:proofErr w:type="spellStart"/>
      <w:r w:rsidRPr="0016519A">
        <w:rPr>
          <w:sz w:val="28"/>
          <w:szCs w:val="28"/>
        </w:rPr>
        <w:t>п</w:t>
      </w:r>
      <w:proofErr w:type="spellEnd"/>
      <w:r w:rsidRPr="0016519A">
        <w:rPr>
          <w:sz w:val="28"/>
          <w:szCs w:val="28"/>
        </w:rPr>
        <w:t xml:space="preserve"> </w:t>
      </w:r>
      <w:proofErr w:type="spellStart"/>
      <w:r w:rsidRPr="0016519A">
        <w:rPr>
          <w:sz w:val="28"/>
          <w:szCs w:val="28"/>
        </w:rPr>
        <w:t>Долбенкинское</w:t>
      </w:r>
      <w:proofErr w:type="spellEnd"/>
      <w:r w:rsidRPr="0016519A">
        <w:rPr>
          <w:sz w:val="28"/>
          <w:szCs w:val="28"/>
        </w:rPr>
        <w:t xml:space="preserve">, </w:t>
      </w:r>
      <w:r w:rsidR="00ED2B42" w:rsidRPr="0016519A">
        <w:rPr>
          <w:sz w:val="28"/>
          <w:szCs w:val="28"/>
        </w:rPr>
        <w:t>южнее</w:t>
      </w:r>
      <w:r w:rsidRPr="0016519A">
        <w:rPr>
          <w:sz w:val="28"/>
          <w:szCs w:val="28"/>
        </w:rPr>
        <w:t xml:space="preserve"> </w:t>
      </w:r>
      <w:r w:rsidR="00ED2B42" w:rsidRPr="0016519A">
        <w:rPr>
          <w:sz w:val="28"/>
          <w:szCs w:val="28"/>
        </w:rPr>
        <w:t>п</w:t>
      </w:r>
      <w:proofErr w:type="gramStart"/>
      <w:r w:rsidR="00ED2B42" w:rsidRPr="0016519A">
        <w:rPr>
          <w:sz w:val="28"/>
          <w:szCs w:val="28"/>
        </w:rPr>
        <w:t>.Р</w:t>
      </w:r>
      <w:proofErr w:type="gramEnd"/>
      <w:r w:rsidR="00ED2B42" w:rsidRPr="0016519A">
        <w:rPr>
          <w:sz w:val="28"/>
          <w:szCs w:val="28"/>
        </w:rPr>
        <w:t xml:space="preserve">ечица </w:t>
      </w:r>
      <w:r w:rsidRPr="0016519A">
        <w:rPr>
          <w:sz w:val="28"/>
          <w:szCs w:val="28"/>
        </w:rPr>
        <w:t xml:space="preserve"> , площадью </w:t>
      </w:r>
      <w:r w:rsidR="0016519A" w:rsidRPr="0016519A">
        <w:rPr>
          <w:sz w:val="28"/>
          <w:szCs w:val="28"/>
        </w:rPr>
        <w:t>12,51</w:t>
      </w:r>
      <w:r w:rsidRPr="0016519A">
        <w:rPr>
          <w:sz w:val="28"/>
          <w:szCs w:val="28"/>
        </w:rPr>
        <w:t xml:space="preserve"> га , включен в границу населенного пункта п. </w:t>
      </w:r>
      <w:r w:rsidR="00ED2B42" w:rsidRPr="0016519A">
        <w:rPr>
          <w:sz w:val="28"/>
          <w:szCs w:val="28"/>
        </w:rPr>
        <w:t xml:space="preserve">Речица </w:t>
      </w:r>
      <w:r w:rsidRPr="0016519A">
        <w:rPr>
          <w:sz w:val="28"/>
          <w:szCs w:val="28"/>
        </w:rPr>
        <w:t>как зона Ж-3 ( зона застройки индивидуальными и блокированными жилыми домами);</w:t>
      </w:r>
    </w:p>
    <w:p w:rsidR="00ED2B42" w:rsidRDefault="00ED2B42" w:rsidP="00ED2B42">
      <w:pPr>
        <w:widowControl w:val="0"/>
        <w:suppressAutoHyphens/>
        <w:spacing w:line="360" w:lineRule="auto"/>
        <w:jc w:val="both"/>
        <w:rPr>
          <w:sz w:val="28"/>
          <w:szCs w:val="28"/>
        </w:rPr>
      </w:pPr>
      <w:r w:rsidRPr="00FE3EB7">
        <w:rPr>
          <w:b/>
          <w:sz w:val="28"/>
          <w:szCs w:val="28"/>
        </w:rPr>
        <w:t xml:space="preserve">Участок </w:t>
      </w:r>
      <w:r>
        <w:rPr>
          <w:b/>
          <w:sz w:val="28"/>
          <w:szCs w:val="28"/>
        </w:rPr>
        <w:t>8</w:t>
      </w:r>
      <w:r>
        <w:rPr>
          <w:sz w:val="28"/>
          <w:szCs w:val="28"/>
        </w:rPr>
        <w:t xml:space="preserve">. </w:t>
      </w:r>
      <w:r w:rsidR="00AE4D49">
        <w:rPr>
          <w:sz w:val="28"/>
          <w:szCs w:val="28"/>
        </w:rPr>
        <w:t xml:space="preserve">Земельный участок </w:t>
      </w:r>
      <w:r w:rsidR="00AE4D49" w:rsidRPr="003276C9">
        <w:rPr>
          <w:sz w:val="28"/>
          <w:szCs w:val="28"/>
        </w:rPr>
        <w:t xml:space="preserve">(не сформирован, на кадастровом учете не стоит), </w:t>
      </w:r>
      <w:r w:rsidRPr="00157366">
        <w:rPr>
          <w:sz w:val="28"/>
          <w:szCs w:val="28"/>
        </w:rPr>
        <w:t xml:space="preserve"> </w:t>
      </w:r>
      <w:proofErr w:type="gramStart"/>
      <w:r w:rsidRPr="00157366">
        <w:rPr>
          <w:sz w:val="28"/>
          <w:szCs w:val="28"/>
        </w:rPr>
        <w:t>расположенного</w:t>
      </w:r>
      <w:proofErr w:type="gramEnd"/>
      <w:r w:rsidRPr="00157366">
        <w:rPr>
          <w:sz w:val="28"/>
          <w:szCs w:val="28"/>
        </w:rPr>
        <w:t xml:space="preserve"> по адресу: Орловская </w:t>
      </w:r>
      <w:proofErr w:type="spellStart"/>
      <w:r w:rsidRPr="00157366">
        <w:rPr>
          <w:sz w:val="28"/>
          <w:szCs w:val="28"/>
        </w:rPr>
        <w:t>обл</w:t>
      </w:r>
      <w:proofErr w:type="spellEnd"/>
      <w:r w:rsidRPr="00157366">
        <w:rPr>
          <w:sz w:val="28"/>
          <w:szCs w:val="28"/>
        </w:rPr>
        <w:t xml:space="preserve">, р-н </w:t>
      </w:r>
      <w:r>
        <w:rPr>
          <w:sz w:val="28"/>
          <w:szCs w:val="28"/>
        </w:rPr>
        <w:t>Дмитровский</w:t>
      </w:r>
      <w:r w:rsidRPr="00157366">
        <w:rPr>
          <w:sz w:val="28"/>
          <w:szCs w:val="28"/>
        </w:rPr>
        <w:t>, с/</w:t>
      </w:r>
      <w:proofErr w:type="spellStart"/>
      <w:r w:rsidRPr="00157366">
        <w:rPr>
          <w:sz w:val="28"/>
          <w:szCs w:val="28"/>
        </w:rPr>
        <w:t>п</w:t>
      </w:r>
      <w:proofErr w:type="spellEnd"/>
      <w:r w:rsidRPr="00157366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Долбенкинское</w:t>
      </w:r>
      <w:proofErr w:type="spellEnd"/>
      <w:r>
        <w:rPr>
          <w:sz w:val="28"/>
          <w:szCs w:val="28"/>
        </w:rPr>
        <w:t>, п. Речица</w:t>
      </w:r>
      <w:r w:rsidR="00AE4D49">
        <w:rPr>
          <w:sz w:val="28"/>
          <w:szCs w:val="28"/>
        </w:rPr>
        <w:t xml:space="preserve"> , площадью 92,34 га , исключен из границы населенного пункта п</w:t>
      </w:r>
      <w:proofErr w:type="gramStart"/>
      <w:r w:rsidR="00AE4D49">
        <w:rPr>
          <w:sz w:val="28"/>
          <w:szCs w:val="28"/>
        </w:rPr>
        <w:t>.Р</w:t>
      </w:r>
      <w:proofErr w:type="gramEnd"/>
      <w:r w:rsidR="00AE4D49">
        <w:rPr>
          <w:sz w:val="28"/>
          <w:szCs w:val="28"/>
        </w:rPr>
        <w:t>ечица (</w:t>
      </w:r>
      <w:r>
        <w:rPr>
          <w:sz w:val="28"/>
          <w:szCs w:val="28"/>
        </w:rPr>
        <w:t xml:space="preserve"> </w:t>
      </w:r>
      <w:r w:rsidRPr="00847981">
        <w:rPr>
          <w:sz w:val="28"/>
          <w:szCs w:val="28"/>
        </w:rPr>
        <w:t>изме</w:t>
      </w:r>
      <w:r>
        <w:rPr>
          <w:sz w:val="28"/>
          <w:szCs w:val="28"/>
        </w:rPr>
        <w:t>нена территориальная зона с  Ж-3 на СХ</w:t>
      </w:r>
      <w:r w:rsidR="00AE4D49">
        <w:rPr>
          <w:sz w:val="28"/>
          <w:szCs w:val="28"/>
        </w:rPr>
        <w:t>)</w:t>
      </w:r>
      <w:r w:rsidRPr="00157366">
        <w:rPr>
          <w:sz w:val="28"/>
          <w:szCs w:val="28"/>
        </w:rPr>
        <w:t>;</w:t>
      </w:r>
    </w:p>
    <w:p w:rsidR="00ED2B42" w:rsidRPr="004372CC" w:rsidRDefault="00ED2B42" w:rsidP="00ED2B42">
      <w:pPr>
        <w:widowControl w:val="0"/>
        <w:suppressAutoHyphens/>
        <w:spacing w:line="360" w:lineRule="auto"/>
        <w:jc w:val="both"/>
        <w:rPr>
          <w:sz w:val="28"/>
          <w:szCs w:val="28"/>
        </w:rPr>
      </w:pPr>
      <w:r w:rsidRPr="00FE3EB7">
        <w:rPr>
          <w:b/>
          <w:sz w:val="28"/>
          <w:szCs w:val="28"/>
        </w:rPr>
        <w:t xml:space="preserve">Участок </w:t>
      </w:r>
      <w:r>
        <w:rPr>
          <w:b/>
          <w:sz w:val="28"/>
          <w:szCs w:val="28"/>
        </w:rPr>
        <w:t>9</w:t>
      </w:r>
      <w:r w:rsidRPr="00FE3EB7"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AE4D49">
        <w:rPr>
          <w:sz w:val="28"/>
          <w:szCs w:val="28"/>
        </w:rPr>
        <w:t xml:space="preserve">Земельный участок </w:t>
      </w:r>
      <w:r w:rsidRPr="004372CC">
        <w:rPr>
          <w:sz w:val="28"/>
          <w:szCs w:val="28"/>
        </w:rPr>
        <w:t xml:space="preserve">(не сформирован, на кадастровом учете не стоит), </w:t>
      </w:r>
      <w:proofErr w:type="gramStart"/>
      <w:r w:rsidRPr="004372CC">
        <w:rPr>
          <w:sz w:val="28"/>
          <w:szCs w:val="28"/>
        </w:rPr>
        <w:t>расположенного</w:t>
      </w:r>
      <w:proofErr w:type="gramEnd"/>
      <w:r w:rsidRPr="004372CC">
        <w:rPr>
          <w:sz w:val="28"/>
          <w:szCs w:val="28"/>
        </w:rPr>
        <w:t xml:space="preserve"> по адресу: Орловская </w:t>
      </w:r>
      <w:proofErr w:type="spellStart"/>
      <w:proofErr w:type="gramStart"/>
      <w:r w:rsidRPr="004372CC">
        <w:rPr>
          <w:sz w:val="28"/>
          <w:szCs w:val="28"/>
        </w:rPr>
        <w:t>обл</w:t>
      </w:r>
      <w:proofErr w:type="spellEnd"/>
      <w:proofErr w:type="gramEnd"/>
      <w:r w:rsidRPr="004372CC">
        <w:rPr>
          <w:sz w:val="28"/>
          <w:szCs w:val="28"/>
        </w:rPr>
        <w:t>, р-н Дмитровский, с/</w:t>
      </w:r>
      <w:proofErr w:type="spellStart"/>
      <w:r w:rsidRPr="004372CC">
        <w:rPr>
          <w:sz w:val="28"/>
          <w:szCs w:val="28"/>
        </w:rPr>
        <w:t>п</w:t>
      </w:r>
      <w:proofErr w:type="spellEnd"/>
      <w:r w:rsidRPr="004372CC">
        <w:rPr>
          <w:sz w:val="28"/>
          <w:szCs w:val="28"/>
        </w:rPr>
        <w:t xml:space="preserve"> </w:t>
      </w:r>
      <w:proofErr w:type="spellStart"/>
      <w:r w:rsidRPr="004372CC">
        <w:rPr>
          <w:sz w:val="28"/>
          <w:szCs w:val="28"/>
        </w:rPr>
        <w:t>Долбенкинское</w:t>
      </w:r>
      <w:proofErr w:type="spellEnd"/>
      <w:r w:rsidRPr="004372CC">
        <w:rPr>
          <w:sz w:val="28"/>
          <w:szCs w:val="28"/>
        </w:rPr>
        <w:t>, п.</w:t>
      </w:r>
      <w:r>
        <w:rPr>
          <w:sz w:val="28"/>
          <w:szCs w:val="28"/>
        </w:rPr>
        <w:t xml:space="preserve"> </w:t>
      </w:r>
      <w:r w:rsidRPr="004372CC">
        <w:rPr>
          <w:sz w:val="28"/>
          <w:szCs w:val="28"/>
        </w:rPr>
        <w:t>Озерки</w:t>
      </w:r>
      <w:r w:rsidR="00AE4D49">
        <w:rPr>
          <w:sz w:val="28"/>
          <w:szCs w:val="28"/>
        </w:rPr>
        <w:t>, площадью 57,83 га , исключен из границы</w:t>
      </w:r>
      <w:r w:rsidRPr="004372CC">
        <w:rPr>
          <w:sz w:val="28"/>
          <w:szCs w:val="28"/>
        </w:rPr>
        <w:t xml:space="preserve"> </w:t>
      </w:r>
      <w:r w:rsidR="00AE4D49">
        <w:rPr>
          <w:sz w:val="28"/>
          <w:szCs w:val="28"/>
        </w:rPr>
        <w:t>населенного пункта п. Озерки (</w:t>
      </w:r>
      <w:r w:rsidRPr="004372CC">
        <w:rPr>
          <w:sz w:val="28"/>
          <w:szCs w:val="28"/>
        </w:rPr>
        <w:t>изменена территориальная зона с Ж-3 на СХ</w:t>
      </w:r>
      <w:r w:rsidR="00AE4D49">
        <w:rPr>
          <w:sz w:val="28"/>
          <w:szCs w:val="28"/>
        </w:rPr>
        <w:t>)</w:t>
      </w:r>
      <w:r w:rsidRPr="004372CC">
        <w:rPr>
          <w:sz w:val="28"/>
          <w:szCs w:val="28"/>
        </w:rPr>
        <w:t>;</w:t>
      </w:r>
    </w:p>
    <w:p w:rsidR="00676B5B" w:rsidRDefault="00676B5B" w:rsidP="004372CC">
      <w:pPr>
        <w:widowControl w:val="0"/>
        <w:suppressAutoHyphens/>
        <w:spacing w:line="360" w:lineRule="auto"/>
        <w:jc w:val="center"/>
      </w:pPr>
    </w:p>
    <w:p w:rsidR="00435C93" w:rsidRDefault="00455189" w:rsidP="004372CC">
      <w:pPr>
        <w:widowControl w:val="0"/>
        <w:suppressAutoHyphens/>
        <w:spacing w:line="360" w:lineRule="auto"/>
        <w:jc w:val="center"/>
      </w:pPr>
      <w:r>
        <w:rPr>
          <w:noProof/>
        </w:rPr>
        <w:pict>
          <v:shape id="_x0000_s1071" type="#_x0000_t34" style="position:absolute;left:0;text-align:left;margin-left:-4.25pt;margin-top:180.05pt;width:186pt;height:16.05pt;z-index:251676672" o:connectortype="elbow" adj=",-532127,-41545"/>
        </w:pict>
      </w:r>
      <w:r>
        <w:rPr>
          <w:noProof/>
        </w:rPr>
        <w:pict>
          <v:shape id="_x0000_s1072" type="#_x0000_t202" style="position:absolute;left:0;text-align:left;margin-left:1.9pt;margin-top:152.85pt;width:1in;height:18.6pt;z-index:251677696" stroked="f">
            <v:textbox>
              <w:txbxContent>
                <w:p w:rsidR="009A6B6E" w:rsidRDefault="009A6B6E" w:rsidP="0016519A">
                  <w:r>
                    <w:t>Участок 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9" type="#_x0000_t34" style="position:absolute;left:0;text-align:left;margin-left:266.45pt;margin-top:171.45pt;width:186pt;height:16.05pt;z-index:251674624" o:connectortype="elbow" adj=",-532127,-41545"/>
        </w:pict>
      </w:r>
      <w:r>
        <w:rPr>
          <w:noProof/>
        </w:rPr>
        <w:pict>
          <v:shape id="_x0000_s1070" type="#_x0000_t202" style="position:absolute;left:0;text-align:left;margin-left:362.2pt;margin-top:161.45pt;width:1in;height:18.6pt;z-index:251675648" stroked="f">
            <v:textbox>
              <w:txbxContent>
                <w:p w:rsidR="009A6B6E" w:rsidRDefault="009A6B6E" w:rsidP="0016519A">
                  <w:r>
                    <w:t>Участок 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7" type="#_x0000_t34" style="position:absolute;left:0;text-align:left;margin-left:298.75pt;margin-top:323.05pt;width:186pt;height:16.05pt;z-index:251672576" o:connectortype="elbow" adj=",-532127,-41545"/>
        </w:pict>
      </w:r>
      <w:r>
        <w:rPr>
          <w:noProof/>
        </w:rPr>
        <w:pict>
          <v:shape id="_x0000_s1068" type="#_x0000_t202" style="position:absolute;left:0;text-align:left;margin-left:394.5pt;margin-top:313.05pt;width:1in;height:18.6pt;z-index:251673600" stroked="f">
            <v:textbox>
              <w:txbxContent>
                <w:p w:rsidR="009A6B6E" w:rsidRDefault="009A6B6E" w:rsidP="0016519A">
                  <w:r>
                    <w:t>Участок 7</w:t>
                  </w:r>
                </w:p>
              </w:txbxContent>
            </v:textbox>
          </v:shape>
        </w:pict>
      </w:r>
      <w:r w:rsidR="0016519A">
        <w:rPr>
          <w:noProof/>
        </w:rPr>
        <w:drawing>
          <wp:inline distT="0" distB="0" distL="0" distR="0">
            <wp:extent cx="5940425" cy="4770120"/>
            <wp:effectExtent l="19050" t="0" r="3175" b="0"/>
            <wp:docPr id="10" name="Рисунок 9" descr="фрагм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рагмент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7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C93" w:rsidRDefault="00435C93" w:rsidP="004372CC">
      <w:pPr>
        <w:widowControl w:val="0"/>
        <w:suppressAutoHyphens/>
        <w:spacing w:line="360" w:lineRule="auto"/>
        <w:jc w:val="center"/>
      </w:pPr>
    </w:p>
    <w:p w:rsidR="00435C93" w:rsidRDefault="00435C93" w:rsidP="004372CC">
      <w:pPr>
        <w:widowControl w:val="0"/>
        <w:suppressAutoHyphens/>
        <w:spacing w:line="360" w:lineRule="auto"/>
        <w:jc w:val="center"/>
      </w:pPr>
    </w:p>
    <w:p w:rsidR="00435C93" w:rsidRPr="00157366" w:rsidRDefault="00435C93" w:rsidP="004372CC">
      <w:pPr>
        <w:widowControl w:val="0"/>
        <w:suppressAutoHyphens/>
        <w:spacing w:line="360" w:lineRule="auto"/>
        <w:jc w:val="center"/>
        <w:rPr>
          <w:sz w:val="28"/>
          <w:szCs w:val="28"/>
        </w:rPr>
      </w:pPr>
    </w:p>
    <w:p w:rsidR="00157366" w:rsidRDefault="00BF7538" w:rsidP="002C52C6">
      <w:pPr>
        <w:widowControl w:val="0"/>
        <w:suppressAutoHyphens/>
        <w:spacing w:line="360" w:lineRule="auto"/>
        <w:ind w:left="142"/>
        <w:jc w:val="both"/>
        <w:rPr>
          <w:sz w:val="28"/>
          <w:szCs w:val="28"/>
        </w:rPr>
      </w:pPr>
      <w:r w:rsidRPr="00BF7538">
        <w:rPr>
          <w:b/>
          <w:sz w:val="28"/>
          <w:szCs w:val="28"/>
        </w:rPr>
        <w:t xml:space="preserve">Участок </w:t>
      </w:r>
      <w:r w:rsidR="002C52C6">
        <w:rPr>
          <w:b/>
          <w:sz w:val="28"/>
          <w:szCs w:val="28"/>
        </w:rPr>
        <w:t>10</w:t>
      </w:r>
      <w:r w:rsidRPr="00BF7538"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2C52C6">
        <w:rPr>
          <w:sz w:val="28"/>
          <w:szCs w:val="28"/>
        </w:rPr>
        <w:t xml:space="preserve">Земельный участок </w:t>
      </w:r>
      <w:r w:rsidR="00157366" w:rsidRPr="00157366">
        <w:rPr>
          <w:sz w:val="28"/>
          <w:szCs w:val="28"/>
        </w:rPr>
        <w:t xml:space="preserve">(не сформирован, на кадастровом учете не стоит), </w:t>
      </w:r>
      <w:proofErr w:type="gramStart"/>
      <w:r w:rsidR="00157366" w:rsidRPr="00157366">
        <w:rPr>
          <w:sz w:val="28"/>
          <w:szCs w:val="28"/>
        </w:rPr>
        <w:t>расположенного</w:t>
      </w:r>
      <w:proofErr w:type="gramEnd"/>
      <w:r w:rsidR="00157366" w:rsidRPr="00157366">
        <w:rPr>
          <w:sz w:val="28"/>
          <w:szCs w:val="28"/>
        </w:rPr>
        <w:t xml:space="preserve"> по адресу: Орловская </w:t>
      </w:r>
      <w:proofErr w:type="spellStart"/>
      <w:proofErr w:type="gramStart"/>
      <w:r w:rsidR="00157366" w:rsidRPr="00157366">
        <w:rPr>
          <w:sz w:val="28"/>
          <w:szCs w:val="28"/>
        </w:rPr>
        <w:t>обл</w:t>
      </w:r>
      <w:proofErr w:type="spellEnd"/>
      <w:proofErr w:type="gramEnd"/>
      <w:r w:rsidR="00157366" w:rsidRPr="00157366">
        <w:rPr>
          <w:sz w:val="28"/>
          <w:szCs w:val="28"/>
        </w:rPr>
        <w:t xml:space="preserve">, р-н </w:t>
      </w:r>
      <w:r w:rsidR="00BA4763">
        <w:rPr>
          <w:sz w:val="28"/>
          <w:szCs w:val="28"/>
        </w:rPr>
        <w:t>Дмитровский</w:t>
      </w:r>
      <w:r w:rsidR="00157366" w:rsidRPr="00157366">
        <w:rPr>
          <w:sz w:val="28"/>
          <w:szCs w:val="28"/>
        </w:rPr>
        <w:t>, с/</w:t>
      </w:r>
      <w:proofErr w:type="spellStart"/>
      <w:r w:rsidR="00157366" w:rsidRPr="00157366">
        <w:rPr>
          <w:sz w:val="28"/>
          <w:szCs w:val="28"/>
        </w:rPr>
        <w:t>п</w:t>
      </w:r>
      <w:proofErr w:type="spellEnd"/>
      <w:r w:rsidR="00157366" w:rsidRPr="00157366">
        <w:rPr>
          <w:sz w:val="28"/>
          <w:szCs w:val="28"/>
        </w:rPr>
        <w:t xml:space="preserve"> </w:t>
      </w:r>
      <w:proofErr w:type="spellStart"/>
      <w:r w:rsidR="00BA4763">
        <w:rPr>
          <w:sz w:val="28"/>
          <w:szCs w:val="28"/>
        </w:rPr>
        <w:t>Долбенкинское</w:t>
      </w:r>
      <w:proofErr w:type="spellEnd"/>
      <w:r w:rsidR="00BA4763">
        <w:rPr>
          <w:sz w:val="28"/>
          <w:szCs w:val="28"/>
        </w:rPr>
        <w:t>, д.</w:t>
      </w:r>
      <w:r w:rsidR="004372CC">
        <w:rPr>
          <w:sz w:val="28"/>
          <w:szCs w:val="28"/>
        </w:rPr>
        <w:t xml:space="preserve"> </w:t>
      </w:r>
      <w:proofErr w:type="spellStart"/>
      <w:r w:rsidR="00BA4763">
        <w:rPr>
          <w:sz w:val="28"/>
          <w:szCs w:val="28"/>
        </w:rPr>
        <w:t>Трофимово</w:t>
      </w:r>
      <w:proofErr w:type="spellEnd"/>
      <w:r w:rsidR="00BA4763">
        <w:rPr>
          <w:sz w:val="28"/>
          <w:szCs w:val="28"/>
        </w:rPr>
        <w:t xml:space="preserve"> </w:t>
      </w:r>
      <w:r w:rsidR="002C52C6">
        <w:rPr>
          <w:sz w:val="28"/>
          <w:szCs w:val="28"/>
        </w:rPr>
        <w:t xml:space="preserve">, площадью 19,73 га , исключен из границы населенного пункта д. </w:t>
      </w:r>
      <w:proofErr w:type="spellStart"/>
      <w:r w:rsidR="002C52C6">
        <w:rPr>
          <w:sz w:val="28"/>
          <w:szCs w:val="28"/>
        </w:rPr>
        <w:t>Трофимово</w:t>
      </w:r>
      <w:proofErr w:type="spellEnd"/>
      <w:r w:rsidR="002C52C6">
        <w:rPr>
          <w:sz w:val="28"/>
          <w:szCs w:val="28"/>
        </w:rPr>
        <w:t xml:space="preserve"> (</w:t>
      </w:r>
      <w:r w:rsidR="00847981" w:rsidRPr="00847981">
        <w:rPr>
          <w:sz w:val="28"/>
          <w:szCs w:val="28"/>
        </w:rPr>
        <w:t>изме</w:t>
      </w:r>
      <w:r w:rsidR="00847981">
        <w:rPr>
          <w:sz w:val="28"/>
          <w:szCs w:val="28"/>
        </w:rPr>
        <w:t>нена территориальная зона с Ж-3 на СХ</w:t>
      </w:r>
      <w:r w:rsidR="002C52C6">
        <w:rPr>
          <w:sz w:val="28"/>
          <w:szCs w:val="28"/>
        </w:rPr>
        <w:t>)</w:t>
      </w:r>
      <w:r w:rsidR="00157366" w:rsidRPr="00157366">
        <w:rPr>
          <w:sz w:val="28"/>
          <w:szCs w:val="28"/>
        </w:rPr>
        <w:t>;</w:t>
      </w:r>
    </w:p>
    <w:p w:rsidR="00ED2B42" w:rsidRPr="00161383" w:rsidRDefault="00ED2B42" w:rsidP="00BF7538">
      <w:pPr>
        <w:widowControl w:val="0"/>
        <w:suppressAutoHyphens/>
        <w:spacing w:line="360" w:lineRule="auto"/>
        <w:ind w:left="644"/>
        <w:jc w:val="both"/>
        <w:rPr>
          <w:sz w:val="28"/>
          <w:szCs w:val="28"/>
        </w:rPr>
      </w:pPr>
    </w:p>
    <w:p w:rsidR="00161383" w:rsidRDefault="00455189" w:rsidP="004372CC">
      <w:pPr>
        <w:widowControl w:val="0"/>
        <w:suppressAutoHyphens/>
        <w:spacing w:line="360" w:lineRule="auto"/>
        <w:jc w:val="center"/>
      </w:pPr>
      <w:r>
        <w:rPr>
          <w:noProof/>
        </w:rPr>
        <w:pict>
          <v:shape id="_x0000_s1038" type="#_x0000_t202" style="position:absolute;left:0;text-align:left;margin-left:440.45pt;margin-top:130.85pt;width:1in;height:18.6pt;z-index:251660288" stroked="f">
            <v:textbox>
              <w:txbxContent>
                <w:p w:rsidR="009A6B6E" w:rsidRDefault="009A6B6E" w:rsidP="00BF7538"/>
              </w:txbxContent>
            </v:textbox>
          </v:shape>
        </w:pict>
      </w:r>
      <w:r>
        <w:rPr>
          <w:noProof/>
        </w:rPr>
        <w:pict>
          <v:shape id="_x0000_s1049" type="#_x0000_t202" style="position:absolute;left:0;text-align:left;margin-left:368.45pt;margin-top:238.35pt;width:1in;height:18.6pt;z-index:251665408" stroked="f">
            <v:textbox>
              <w:txbxContent>
                <w:p w:rsidR="009A6B6E" w:rsidRDefault="009A6B6E" w:rsidP="00BF7538">
                  <w:r>
                    <w:t>Участок 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7" type="#_x0000_t34" style="position:absolute;left:0;text-align:left;margin-left:272.7pt;margin-top:248.35pt;width:186pt;height:16.05pt;z-index:251659264" o:connectortype="elbow" adj=",-532127,-41545"/>
        </w:pict>
      </w:r>
      <w:r w:rsidR="008A2126">
        <w:object w:dxaOrig="21937" w:dyaOrig="19608">
          <v:shape id="_x0000_i1028" type="#_x0000_t75" style="width:405.15pt;height:363.2pt" o:ole="">
            <v:imagedata r:id="rId15" o:title=""/>
          </v:shape>
          <o:OLEObject Type="Embed" ProgID="Unknown" ShapeID="_x0000_i1028" DrawAspect="Content" ObjectID="_1490610114" r:id="rId16"/>
        </w:object>
      </w:r>
    </w:p>
    <w:p w:rsidR="004372CC" w:rsidRDefault="004372CC" w:rsidP="004372CC">
      <w:pPr>
        <w:widowControl w:val="0"/>
        <w:suppressAutoHyphens/>
        <w:spacing w:line="360" w:lineRule="auto"/>
        <w:jc w:val="center"/>
        <w:rPr>
          <w:sz w:val="28"/>
          <w:szCs w:val="28"/>
        </w:rPr>
      </w:pPr>
    </w:p>
    <w:p w:rsidR="00FE3EB7" w:rsidRDefault="00FE3EB7" w:rsidP="004372CC">
      <w:pPr>
        <w:widowControl w:val="0"/>
        <w:suppressAutoHyphens/>
        <w:spacing w:line="360" w:lineRule="auto"/>
        <w:jc w:val="center"/>
        <w:rPr>
          <w:sz w:val="28"/>
          <w:szCs w:val="28"/>
        </w:rPr>
      </w:pPr>
    </w:p>
    <w:p w:rsidR="00FE3EB7" w:rsidRDefault="00FE3EB7" w:rsidP="004372CC">
      <w:pPr>
        <w:widowControl w:val="0"/>
        <w:suppressAutoHyphens/>
        <w:spacing w:line="360" w:lineRule="auto"/>
        <w:jc w:val="center"/>
        <w:rPr>
          <w:sz w:val="28"/>
          <w:szCs w:val="28"/>
        </w:rPr>
      </w:pPr>
    </w:p>
    <w:p w:rsidR="00FE3EB7" w:rsidRDefault="00FE3EB7" w:rsidP="004372CC">
      <w:pPr>
        <w:widowControl w:val="0"/>
        <w:suppressAutoHyphens/>
        <w:spacing w:line="360" w:lineRule="auto"/>
        <w:jc w:val="center"/>
        <w:rPr>
          <w:sz w:val="28"/>
          <w:szCs w:val="28"/>
        </w:rPr>
      </w:pPr>
    </w:p>
    <w:p w:rsidR="00FE3EB7" w:rsidRDefault="00FE3EB7" w:rsidP="004372CC">
      <w:pPr>
        <w:widowControl w:val="0"/>
        <w:suppressAutoHyphens/>
        <w:spacing w:line="360" w:lineRule="auto"/>
        <w:jc w:val="center"/>
        <w:rPr>
          <w:sz w:val="28"/>
          <w:szCs w:val="28"/>
        </w:rPr>
      </w:pPr>
    </w:p>
    <w:p w:rsidR="00FE3EB7" w:rsidRDefault="00FE3EB7" w:rsidP="004372CC">
      <w:pPr>
        <w:widowControl w:val="0"/>
        <w:suppressAutoHyphens/>
        <w:spacing w:line="360" w:lineRule="auto"/>
        <w:jc w:val="center"/>
        <w:rPr>
          <w:sz w:val="28"/>
          <w:szCs w:val="28"/>
        </w:rPr>
      </w:pPr>
    </w:p>
    <w:p w:rsidR="00FE3EB7" w:rsidRDefault="00FE3EB7" w:rsidP="004372CC">
      <w:pPr>
        <w:widowControl w:val="0"/>
        <w:suppressAutoHyphens/>
        <w:spacing w:line="360" w:lineRule="auto"/>
        <w:jc w:val="center"/>
        <w:rPr>
          <w:sz w:val="28"/>
          <w:szCs w:val="28"/>
        </w:rPr>
      </w:pPr>
    </w:p>
    <w:p w:rsidR="00FE3EB7" w:rsidRDefault="00FE3EB7" w:rsidP="004372CC">
      <w:pPr>
        <w:widowControl w:val="0"/>
        <w:suppressAutoHyphens/>
        <w:spacing w:line="360" w:lineRule="auto"/>
        <w:jc w:val="center"/>
        <w:rPr>
          <w:sz w:val="28"/>
          <w:szCs w:val="28"/>
        </w:rPr>
      </w:pPr>
    </w:p>
    <w:p w:rsidR="00161383" w:rsidRDefault="00455189" w:rsidP="00157366">
      <w:pPr>
        <w:spacing w:line="360" w:lineRule="auto"/>
        <w:ind w:firstLine="426"/>
        <w:jc w:val="both"/>
        <w:rPr>
          <w:sz w:val="28"/>
          <w:szCs w:val="28"/>
        </w:rPr>
      </w:pPr>
      <w:r w:rsidRPr="00455189">
        <w:rPr>
          <w:noProof/>
        </w:rPr>
        <w:pict>
          <v:shape id="_x0000_s1040" type="#_x0000_t202" style="position:absolute;left:0;text-align:left;margin-left:-11.55pt;margin-top:7.25pt;width:3.75pt;height:6.75pt;z-index:251662336" stroked="f">
            <v:textbox>
              <w:txbxContent>
                <w:p w:rsidR="009A6B6E" w:rsidRDefault="009A6B6E" w:rsidP="001140BB">
                  <w:proofErr w:type="spellStart"/>
                  <w:r>
                    <w:t>Учаток</w:t>
                  </w:r>
                  <w:proofErr w:type="spellEnd"/>
                  <w:r>
                    <w:t xml:space="preserve"> 5</w:t>
                  </w:r>
                </w:p>
              </w:txbxContent>
            </v:textbox>
          </v:shape>
        </w:pict>
      </w:r>
    </w:p>
    <w:p w:rsidR="00157366" w:rsidRPr="00157366" w:rsidRDefault="00455189" w:rsidP="00157366">
      <w:pPr>
        <w:spacing w:line="360" w:lineRule="auto"/>
        <w:ind w:firstLine="426"/>
        <w:jc w:val="both"/>
        <w:rPr>
          <w:sz w:val="28"/>
          <w:szCs w:val="28"/>
        </w:rPr>
      </w:pPr>
      <w:r w:rsidRPr="00455189">
        <w:rPr>
          <w:noProof/>
        </w:rPr>
        <w:pict>
          <v:shape id="_x0000_s1042" type="#_x0000_t202" style="position:absolute;left:0;text-align:left;margin-left:385.95pt;margin-top:116.45pt;width:5.9pt;height:3.55pt;z-index:251664384" stroked="f">
            <v:textbox>
              <w:txbxContent>
                <w:p w:rsidR="009A6B6E" w:rsidRDefault="009A6B6E" w:rsidP="001140BB"/>
              </w:txbxContent>
            </v:textbox>
          </v:shape>
        </w:pict>
      </w:r>
      <w:r w:rsidR="00157366" w:rsidRPr="00157366">
        <w:rPr>
          <w:sz w:val="28"/>
          <w:szCs w:val="28"/>
        </w:rPr>
        <w:t> </w:t>
      </w:r>
      <w:r w:rsidR="00157366" w:rsidRPr="00157366">
        <w:rPr>
          <w:b/>
          <w:sz w:val="28"/>
          <w:szCs w:val="28"/>
        </w:rPr>
        <w:t xml:space="preserve">Внесенные изменения в графическую часть </w:t>
      </w:r>
      <w:r w:rsidR="00157366" w:rsidRPr="00157366">
        <w:rPr>
          <w:sz w:val="28"/>
          <w:szCs w:val="28"/>
        </w:rPr>
        <w:t xml:space="preserve">Правил землепользования и застройки </w:t>
      </w:r>
      <w:proofErr w:type="spellStart"/>
      <w:r w:rsidR="006D3F46">
        <w:rPr>
          <w:sz w:val="28"/>
          <w:szCs w:val="28"/>
        </w:rPr>
        <w:t>Долбенкинского</w:t>
      </w:r>
      <w:proofErr w:type="spellEnd"/>
      <w:r w:rsidR="00157366" w:rsidRPr="00157366">
        <w:rPr>
          <w:sz w:val="28"/>
          <w:szCs w:val="28"/>
        </w:rPr>
        <w:t xml:space="preserve"> сельского поселения для рассмотрения на публичных слушаниях отображены </w:t>
      </w:r>
      <w:proofErr w:type="gramStart"/>
      <w:r w:rsidR="00157366" w:rsidRPr="00157366">
        <w:rPr>
          <w:sz w:val="28"/>
          <w:szCs w:val="28"/>
        </w:rPr>
        <w:t>в</w:t>
      </w:r>
      <w:proofErr w:type="gramEnd"/>
      <w:r w:rsidR="00157366" w:rsidRPr="00157366">
        <w:rPr>
          <w:sz w:val="28"/>
          <w:szCs w:val="28"/>
        </w:rPr>
        <w:t xml:space="preserve"> «</w:t>
      </w:r>
      <w:r w:rsidR="00157366" w:rsidRPr="00157366">
        <w:rPr>
          <w:b/>
          <w:sz w:val="28"/>
          <w:szCs w:val="28"/>
        </w:rPr>
        <w:t>Карта градостроительного зонирования. (Изменения 201</w:t>
      </w:r>
      <w:r w:rsidR="00392D4F">
        <w:rPr>
          <w:b/>
          <w:sz w:val="28"/>
          <w:szCs w:val="28"/>
        </w:rPr>
        <w:t>4</w:t>
      </w:r>
      <w:r w:rsidR="00157366" w:rsidRPr="00157366">
        <w:rPr>
          <w:b/>
          <w:sz w:val="28"/>
          <w:szCs w:val="28"/>
        </w:rPr>
        <w:t xml:space="preserve"> г.)» </w:t>
      </w:r>
      <w:r w:rsidR="00157366" w:rsidRPr="00157366">
        <w:rPr>
          <w:sz w:val="28"/>
          <w:szCs w:val="28"/>
        </w:rPr>
        <w:t xml:space="preserve">территории </w:t>
      </w:r>
      <w:proofErr w:type="spellStart"/>
      <w:r w:rsidR="006D3F46">
        <w:rPr>
          <w:sz w:val="28"/>
          <w:szCs w:val="28"/>
        </w:rPr>
        <w:t>Долбенкинского</w:t>
      </w:r>
      <w:proofErr w:type="spellEnd"/>
      <w:r w:rsidR="00157366" w:rsidRPr="00157366">
        <w:rPr>
          <w:sz w:val="28"/>
          <w:szCs w:val="28"/>
        </w:rPr>
        <w:t xml:space="preserve"> сельского поселения </w:t>
      </w:r>
      <w:r w:rsidR="006D3F46">
        <w:rPr>
          <w:sz w:val="28"/>
          <w:szCs w:val="28"/>
        </w:rPr>
        <w:t>Дмитровского</w:t>
      </w:r>
      <w:r w:rsidR="00157366" w:rsidRPr="00157366">
        <w:rPr>
          <w:sz w:val="28"/>
          <w:szCs w:val="28"/>
        </w:rPr>
        <w:t xml:space="preserve"> района Орловской области.</w:t>
      </w:r>
    </w:p>
    <w:p w:rsidR="00157366" w:rsidRDefault="00157366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392D4F" w:rsidRDefault="00392D4F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392D4F" w:rsidRDefault="00392D4F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D75078" w:rsidRDefault="00D75078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D75078" w:rsidRDefault="00D75078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D75078" w:rsidRDefault="00D75078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B844D7" w:rsidRDefault="00B844D7" w:rsidP="00157366">
      <w:pPr>
        <w:spacing w:line="360" w:lineRule="auto"/>
        <w:ind w:firstLine="426"/>
        <w:jc w:val="both"/>
        <w:rPr>
          <w:sz w:val="28"/>
          <w:szCs w:val="28"/>
        </w:rPr>
      </w:pPr>
    </w:p>
    <w:p w:rsidR="00392D4F" w:rsidRPr="00157366" w:rsidRDefault="00392D4F" w:rsidP="00B844D7">
      <w:pPr>
        <w:spacing w:line="360" w:lineRule="auto"/>
        <w:jc w:val="both"/>
        <w:rPr>
          <w:sz w:val="28"/>
          <w:szCs w:val="28"/>
        </w:rPr>
      </w:pPr>
    </w:p>
    <w:p w:rsidR="00B401F4" w:rsidRPr="003178EC" w:rsidRDefault="00B401F4" w:rsidP="00B401F4">
      <w:pPr>
        <w:tabs>
          <w:tab w:val="left" w:leader="dot" w:pos="9072"/>
        </w:tabs>
        <w:spacing w:line="360" w:lineRule="auto"/>
        <w:ind w:firstLine="180"/>
        <w:jc w:val="both"/>
        <w:rPr>
          <w:b/>
          <w:sz w:val="32"/>
          <w:szCs w:val="32"/>
        </w:rPr>
      </w:pPr>
      <w:r w:rsidRPr="003178EC">
        <w:rPr>
          <w:b/>
          <w:sz w:val="32"/>
          <w:szCs w:val="32"/>
        </w:rPr>
        <w:t>Приложения:</w:t>
      </w:r>
    </w:p>
    <w:p w:rsidR="00B401F4" w:rsidRDefault="00B401F4" w:rsidP="00B401F4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 w:rsidRPr="0048059E">
        <w:rPr>
          <w:sz w:val="26"/>
          <w:szCs w:val="26"/>
        </w:rPr>
        <w:t xml:space="preserve">Копия Постановления Главы администрации </w:t>
      </w:r>
      <w:proofErr w:type="spellStart"/>
      <w:r>
        <w:rPr>
          <w:sz w:val="26"/>
          <w:szCs w:val="26"/>
        </w:rPr>
        <w:t>Долбенкинского</w:t>
      </w:r>
      <w:proofErr w:type="spellEnd"/>
      <w:r w:rsidRPr="0048059E">
        <w:rPr>
          <w:sz w:val="26"/>
          <w:szCs w:val="26"/>
        </w:rPr>
        <w:t xml:space="preserve"> сельского поселения </w:t>
      </w:r>
      <w:r w:rsidR="009B1D98">
        <w:rPr>
          <w:sz w:val="26"/>
          <w:szCs w:val="26"/>
        </w:rPr>
        <w:t>Дмитровского</w:t>
      </w:r>
      <w:r w:rsidRPr="0048059E">
        <w:rPr>
          <w:sz w:val="26"/>
          <w:szCs w:val="26"/>
        </w:rPr>
        <w:t xml:space="preserve"> района Орловской области </w:t>
      </w:r>
      <w:r w:rsidRPr="00260984">
        <w:rPr>
          <w:sz w:val="26"/>
          <w:szCs w:val="26"/>
        </w:rPr>
        <w:t>№</w:t>
      </w:r>
      <w:r w:rsidR="009B1D98">
        <w:rPr>
          <w:sz w:val="26"/>
          <w:szCs w:val="26"/>
        </w:rPr>
        <w:t>113/2</w:t>
      </w:r>
      <w:r w:rsidRPr="00260984">
        <w:rPr>
          <w:sz w:val="26"/>
          <w:szCs w:val="26"/>
        </w:rPr>
        <w:t xml:space="preserve"> от 17 </w:t>
      </w:r>
      <w:r w:rsidR="009B1D98">
        <w:rPr>
          <w:sz w:val="26"/>
          <w:szCs w:val="26"/>
        </w:rPr>
        <w:t>ноября</w:t>
      </w:r>
      <w:r w:rsidRPr="00260984">
        <w:rPr>
          <w:sz w:val="26"/>
          <w:szCs w:val="26"/>
        </w:rPr>
        <w:t xml:space="preserve"> 2014 г.</w:t>
      </w:r>
      <w:r w:rsidRPr="008B2FA1">
        <w:rPr>
          <w:sz w:val="26"/>
          <w:szCs w:val="26"/>
        </w:rPr>
        <w:t xml:space="preserve"> «О подготовке проекта изменений </w:t>
      </w:r>
      <w:r>
        <w:rPr>
          <w:sz w:val="26"/>
          <w:szCs w:val="26"/>
        </w:rPr>
        <w:t>в П</w:t>
      </w:r>
      <w:r w:rsidRPr="008B2FA1">
        <w:rPr>
          <w:sz w:val="26"/>
          <w:szCs w:val="26"/>
        </w:rPr>
        <w:t>равил</w:t>
      </w:r>
      <w:r>
        <w:rPr>
          <w:sz w:val="26"/>
          <w:szCs w:val="26"/>
        </w:rPr>
        <w:t>а</w:t>
      </w:r>
      <w:r w:rsidRPr="008B2FA1">
        <w:rPr>
          <w:sz w:val="26"/>
          <w:szCs w:val="26"/>
        </w:rPr>
        <w:t xml:space="preserve"> землепользования и застройки </w:t>
      </w:r>
      <w:proofErr w:type="spellStart"/>
      <w:r>
        <w:rPr>
          <w:sz w:val="26"/>
          <w:szCs w:val="26"/>
        </w:rPr>
        <w:t>Долбенкинского</w:t>
      </w:r>
      <w:proofErr w:type="spellEnd"/>
      <w:r w:rsidRPr="008B2FA1">
        <w:rPr>
          <w:sz w:val="26"/>
          <w:szCs w:val="26"/>
        </w:rPr>
        <w:t xml:space="preserve"> сельского поселения</w:t>
      </w:r>
      <w:r>
        <w:rPr>
          <w:sz w:val="26"/>
          <w:szCs w:val="26"/>
        </w:rPr>
        <w:t xml:space="preserve"> </w:t>
      </w:r>
      <w:r w:rsidR="009B1D98">
        <w:rPr>
          <w:sz w:val="26"/>
          <w:szCs w:val="26"/>
        </w:rPr>
        <w:t>Дмитровского</w:t>
      </w:r>
      <w:r>
        <w:rPr>
          <w:sz w:val="26"/>
          <w:szCs w:val="26"/>
        </w:rPr>
        <w:t xml:space="preserve"> района Орловской области</w:t>
      </w:r>
      <w:r w:rsidRPr="008B2FA1">
        <w:rPr>
          <w:sz w:val="26"/>
          <w:szCs w:val="26"/>
        </w:rPr>
        <w:t>»</w:t>
      </w:r>
      <w:r w:rsidRPr="0048059E">
        <w:rPr>
          <w:sz w:val="26"/>
          <w:szCs w:val="26"/>
        </w:rPr>
        <w:t>;</w:t>
      </w:r>
    </w:p>
    <w:p w:rsidR="004557EE" w:rsidRPr="004557EE" w:rsidRDefault="004557EE" w:rsidP="004557EE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>Копия публикации в газете «Авангард» № 4 от 30 января 2015 г. п</w:t>
      </w:r>
      <w:r w:rsidRPr="0048059E">
        <w:rPr>
          <w:sz w:val="26"/>
          <w:szCs w:val="26"/>
        </w:rPr>
        <w:t xml:space="preserve">остановления Главы администрации </w:t>
      </w:r>
      <w:proofErr w:type="spellStart"/>
      <w:r>
        <w:rPr>
          <w:sz w:val="26"/>
          <w:szCs w:val="26"/>
        </w:rPr>
        <w:t>Долбенкинского</w:t>
      </w:r>
      <w:proofErr w:type="spellEnd"/>
      <w:r w:rsidRPr="0048059E">
        <w:rPr>
          <w:sz w:val="26"/>
          <w:szCs w:val="26"/>
        </w:rPr>
        <w:t xml:space="preserve"> сельского поселения </w:t>
      </w:r>
      <w:r>
        <w:rPr>
          <w:sz w:val="26"/>
          <w:szCs w:val="26"/>
        </w:rPr>
        <w:t>Дмитровского</w:t>
      </w:r>
      <w:r w:rsidRPr="0048059E">
        <w:rPr>
          <w:sz w:val="26"/>
          <w:szCs w:val="26"/>
        </w:rPr>
        <w:t xml:space="preserve"> района Орловской области </w:t>
      </w:r>
      <w:r w:rsidRPr="00260984">
        <w:rPr>
          <w:sz w:val="26"/>
          <w:szCs w:val="26"/>
        </w:rPr>
        <w:t>№</w:t>
      </w:r>
      <w:r>
        <w:rPr>
          <w:sz w:val="26"/>
          <w:szCs w:val="26"/>
        </w:rPr>
        <w:t>113/2</w:t>
      </w:r>
      <w:r w:rsidRPr="00260984">
        <w:rPr>
          <w:sz w:val="26"/>
          <w:szCs w:val="26"/>
        </w:rPr>
        <w:t xml:space="preserve"> от 17 </w:t>
      </w:r>
      <w:r>
        <w:rPr>
          <w:sz w:val="26"/>
          <w:szCs w:val="26"/>
        </w:rPr>
        <w:t>ноября</w:t>
      </w:r>
      <w:r w:rsidRPr="00260984">
        <w:rPr>
          <w:sz w:val="26"/>
          <w:szCs w:val="26"/>
        </w:rPr>
        <w:t xml:space="preserve"> 2014 г.</w:t>
      </w:r>
      <w:r w:rsidRPr="008B2FA1">
        <w:rPr>
          <w:sz w:val="26"/>
          <w:szCs w:val="26"/>
        </w:rPr>
        <w:t xml:space="preserve"> «О подготовке проекта изменений </w:t>
      </w:r>
      <w:r>
        <w:rPr>
          <w:sz w:val="26"/>
          <w:szCs w:val="26"/>
        </w:rPr>
        <w:t>в П</w:t>
      </w:r>
      <w:r w:rsidRPr="008B2FA1">
        <w:rPr>
          <w:sz w:val="26"/>
          <w:szCs w:val="26"/>
        </w:rPr>
        <w:t>равил</w:t>
      </w:r>
      <w:r>
        <w:rPr>
          <w:sz w:val="26"/>
          <w:szCs w:val="26"/>
        </w:rPr>
        <w:t>а</w:t>
      </w:r>
      <w:r w:rsidRPr="008B2FA1">
        <w:rPr>
          <w:sz w:val="26"/>
          <w:szCs w:val="26"/>
        </w:rPr>
        <w:t xml:space="preserve"> землепользования и застройки </w:t>
      </w:r>
      <w:proofErr w:type="spellStart"/>
      <w:r>
        <w:rPr>
          <w:sz w:val="26"/>
          <w:szCs w:val="26"/>
        </w:rPr>
        <w:t>Долбенкинского</w:t>
      </w:r>
      <w:proofErr w:type="spellEnd"/>
      <w:r w:rsidRPr="008B2FA1">
        <w:rPr>
          <w:sz w:val="26"/>
          <w:szCs w:val="26"/>
        </w:rPr>
        <w:t xml:space="preserve"> сельского поселения</w:t>
      </w:r>
      <w:r>
        <w:rPr>
          <w:sz w:val="26"/>
          <w:szCs w:val="26"/>
        </w:rPr>
        <w:t xml:space="preserve"> Дмитровского района Орловской области</w:t>
      </w:r>
      <w:r w:rsidRPr="008B2FA1">
        <w:rPr>
          <w:sz w:val="26"/>
          <w:szCs w:val="26"/>
        </w:rPr>
        <w:t>»</w:t>
      </w:r>
      <w:r w:rsidRPr="0048059E">
        <w:rPr>
          <w:sz w:val="26"/>
          <w:szCs w:val="26"/>
        </w:rPr>
        <w:t>;</w:t>
      </w:r>
    </w:p>
    <w:p w:rsidR="00F6632E" w:rsidRPr="0048059E" w:rsidRDefault="00F6632E" w:rsidP="00B401F4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Копия Положения о комиссии по подготовке проектов изменений генерального плана и правил землепользования и застройки </w:t>
      </w:r>
      <w:proofErr w:type="spellStart"/>
      <w:r w:rsidR="00E40D10">
        <w:rPr>
          <w:sz w:val="26"/>
          <w:szCs w:val="26"/>
        </w:rPr>
        <w:t>Долбенкинского</w:t>
      </w:r>
      <w:proofErr w:type="spellEnd"/>
      <w:r w:rsidR="00E40D10">
        <w:rPr>
          <w:sz w:val="26"/>
          <w:szCs w:val="26"/>
        </w:rPr>
        <w:t xml:space="preserve"> сельского поселения.</w:t>
      </w:r>
    </w:p>
    <w:p w:rsidR="00B401F4" w:rsidRDefault="00B401F4" w:rsidP="00B401F4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 w:rsidRPr="0048059E">
        <w:rPr>
          <w:sz w:val="26"/>
          <w:szCs w:val="26"/>
        </w:rPr>
        <w:t xml:space="preserve">Копия Постановления Главы администрации </w:t>
      </w:r>
      <w:proofErr w:type="spellStart"/>
      <w:r>
        <w:rPr>
          <w:sz w:val="26"/>
          <w:szCs w:val="26"/>
        </w:rPr>
        <w:t>Долбенкинского</w:t>
      </w:r>
      <w:proofErr w:type="spellEnd"/>
      <w:r w:rsidRPr="0048059E">
        <w:rPr>
          <w:sz w:val="26"/>
          <w:szCs w:val="26"/>
        </w:rPr>
        <w:t xml:space="preserve"> сельского поселения </w:t>
      </w:r>
      <w:r w:rsidR="009B1D98">
        <w:rPr>
          <w:sz w:val="26"/>
          <w:szCs w:val="26"/>
        </w:rPr>
        <w:t>Дмитровского</w:t>
      </w:r>
      <w:r w:rsidRPr="0048059E">
        <w:rPr>
          <w:sz w:val="26"/>
          <w:szCs w:val="26"/>
        </w:rPr>
        <w:t xml:space="preserve"> района Орловской области № «</w:t>
      </w:r>
      <w:r w:rsidR="009B1D98">
        <w:rPr>
          <w:sz w:val="26"/>
          <w:szCs w:val="26"/>
        </w:rPr>
        <w:t>123/1</w:t>
      </w:r>
      <w:r w:rsidRPr="0048059E">
        <w:rPr>
          <w:sz w:val="26"/>
          <w:szCs w:val="26"/>
        </w:rPr>
        <w:t xml:space="preserve">» от </w:t>
      </w:r>
      <w:r w:rsidR="009B1D98">
        <w:rPr>
          <w:sz w:val="26"/>
          <w:szCs w:val="26"/>
        </w:rPr>
        <w:t>05</w:t>
      </w:r>
      <w:r w:rsidRPr="0048059E">
        <w:rPr>
          <w:sz w:val="26"/>
          <w:szCs w:val="26"/>
        </w:rPr>
        <w:t xml:space="preserve"> </w:t>
      </w:r>
      <w:r w:rsidR="009B1D98">
        <w:rPr>
          <w:sz w:val="26"/>
          <w:szCs w:val="26"/>
        </w:rPr>
        <w:t>декабря</w:t>
      </w:r>
      <w:r w:rsidRPr="0048059E">
        <w:rPr>
          <w:sz w:val="26"/>
          <w:szCs w:val="26"/>
        </w:rPr>
        <w:t xml:space="preserve"> 2014 года «О назначении публичных слушаний по проект</w:t>
      </w:r>
      <w:r w:rsidR="009B1D98">
        <w:rPr>
          <w:sz w:val="26"/>
          <w:szCs w:val="26"/>
        </w:rPr>
        <w:t>ам</w:t>
      </w:r>
      <w:r w:rsidRPr="0048059E">
        <w:rPr>
          <w:sz w:val="26"/>
          <w:szCs w:val="26"/>
        </w:rPr>
        <w:t xml:space="preserve"> изменений </w:t>
      </w:r>
      <w:r w:rsidR="009B1D98">
        <w:rPr>
          <w:sz w:val="26"/>
          <w:szCs w:val="26"/>
        </w:rPr>
        <w:t>Г</w:t>
      </w:r>
      <w:r w:rsidRPr="0048059E">
        <w:rPr>
          <w:sz w:val="26"/>
          <w:szCs w:val="26"/>
        </w:rPr>
        <w:t>енеральн</w:t>
      </w:r>
      <w:r w:rsidR="009B1D98">
        <w:rPr>
          <w:sz w:val="26"/>
          <w:szCs w:val="26"/>
        </w:rPr>
        <w:t>ого</w:t>
      </w:r>
      <w:r w:rsidRPr="0048059E">
        <w:rPr>
          <w:sz w:val="26"/>
          <w:szCs w:val="26"/>
        </w:rPr>
        <w:t xml:space="preserve"> план и правила землепользования и застройки </w:t>
      </w:r>
      <w:proofErr w:type="spellStart"/>
      <w:r>
        <w:rPr>
          <w:sz w:val="26"/>
          <w:szCs w:val="26"/>
        </w:rPr>
        <w:t>Долбенкинского</w:t>
      </w:r>
      <w:proofErr w:type="spellEnd"/>
      <w:r w:rsidRPr="0048059E">
        <w:rPr>
          <w:sz w:val="26"/>
          <w:szCs w:val="26"/>
        </w:rPr>
        <w:t xml:space="preserve"> сельского поселения </w:t>
      </w:r>
      <w:r w:rsidR="009B1D98">
        <w:rPr>
          <w:sz w:val="26"/>
          <w:szCs w:val="26"/>
        </w:rPr>
        <w:t>Дмитровского</w:t>
      </w:r>
      <w:r w:rsidRPr="0048059E">
        <w:rPr>
          <w:sz w:val="26"/>
          <w:szCs w:val="26"/>
        </w:rPr>
        <w:t xml:space="preserve"> района Орловской области»;</w:t>
      </w:r>
    </w:p>
    <w:p w:rsidR="004557EE" w:rsidRPr="004557EE" w:rsidRDefault="004557EE" w:rsidP="004557EE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>Копия публикации в газете «Авангард» № 4 от 30 января 2015 г. п</w:t>
      </w:r>
      <w:r w:rsidRPr="0048059E">
        <w:rPr>
          <w:sz w:val="26"/>
          <w:szCs w:val="26"/>
        </w:rPr>
        <w:t xml:space="preserve">остановления Главы администрации </w:t>
      </w:r>
      <w:proofErr w:type="spellStart"/>
      <w:r>
        <w:rPr>
          <w:sz w:val="26"/>
          <w:szCs w:val="26"/>
        </w:rPr>
        <w:t>Долбенкинского</w:t>
      </w:r>
      <w:proofErr w:type="spellEnd"/>
      <w:r w:rsidRPr="0048059E">
        <w:rPr>
          <w:sz w:val="26"/>
          <w:szCs w:val="26"/>
        </w:rPr>
        <w:t xml:space="preserve"> сельского поселения </w:t>
      </w:r>
      <w:r>
        <w:rPr>
          <w:sz w:val="26"/>
          <w:szCs w:val="26"/>
        </w:rPr>
        <w:t>Дмитровского</w:t>
      </w:r>
      <w:r w:rsidRPr="0048059E">
        <w:rPr>
          <w:sz w:val="26"/>
          <w:szCs w:val="26"/>
        </w:rPr>
        <w:t xml:space="preserve"> района Орловской области № «</w:t>
      </w:r>
      <w:r>
        <w:rPr>
          <w:sz w:val="26"/>
          <w:szCs w:val="26"/>
        </w:rPr>
        <w:t>123/1</w:t>
      </w:r>
      <w:r w:rsidRPr="0048059E">
        <w:rPr>
          <w:sz w:val="26"/>
          <w:szCs w:val="26"/>
        </w:rPr>
        <w:t xml:space="preserve">» от </w:t>
      </w:r>
      <w:r>
        <w:rPr>
          <w:sz w:val="26"/>
          <w:szCs w:val="26"/>
        </w:rPr>
        <w:t>05</w:t>
      </w:r>
      <w:r w:rsidRPr="0048059E">
        <w:rPr>
          <w:sz w:val="26"/>
          <w:szCs w:val="26"/>
        </w:rPr>
        <w:t xml:space="preserve"> </w:t>
      </w:r>
      <w:r>
        <w:rPr>
          <w:sz w:val="26"/>
          <w:szCs w:val="26"/>
        </w:rPr>
        <w:t>декабря</w:t>
      </w:r>
      <w:r w:rsidRPr="0048059E">
        <w:rPr>
          <w:sz w:val="26"/>
          <w:szCs w:val="26"/>
        </w:rPr>
        <w:t xml:space="preserve"> 2014 года «О назначении публичных слушаний по проект</w:t>
      </w:r>
      <w:r>
        <w:rPr>
          <w:sz w:val="26"/>
          <w:szCs w:val="26"/>
        </w:rPr>
        <w:t>ам</w:t>
      </w:r>
      <w:r w:rsidRPr="0048059E">
        <w:rPr>
          <w:sz w:val="26"/>
          <w:szCs w:val="26"/>
        </w:rPr>
        <w:t xml:space="preserve"> изменений </w:t>
      </w:r>
      <w:r>
        <w:rPr>
          <w:sz w:val="26"/>
          <w:szCs w:val="26"/>
        </w:rPr>
        <w:t>Г</w:t>
      </w:r>
      <w:r w:rsidRPr="0048059E">
        <w:rPr>
          <w:sz w:val="26"/>
          <w:szCs w:val="26"/>
        </w:rPr>
        <w:t>енеральн</w:t>
      </w:r>
      <w:r>
        <w:rPr>
          <w:sz w:val="26"/>
          <w:szCs w:val="26"/>
        </w:rPr>
        <w:t>ого</w:t>
      </w:r>
      <w:r w:rsidRPr="0048059E">
        <w:rPr>
          <w:sz w:val="26"/>
          <w:szCs w:val="26"/>
        </w:rPr>
        <w:t xml:space="preserve"> план и правила землепользования и застройки </w:t>
      </w:r>
      <w:proofErr w:type="spellStart"/>
      <w:r>
        <w:rPr>
          <w:sz w:val="26"/>
          <w:szCs w:val="26"/>
        </w:rPr>
        <w:t>Долбенкинского</w:t>
      </w:r>
      <w:proofErr w:type="spellEnd"/>
      <w:r w:rsidRPr="0048059E">
        <w:rPr>
          <w:sz w:val="26"/>
          <w:szCs w:val="26"/>
        </w:rPr>
        <w:t xml:space="preserve"> сельского поселения </w:t>
      </w:r>
      <w:r>
        <w:rPr>
          <w:sz w:val="26"/>
          <w:szCs w:val="26"/>
        </w:rPr>
        <w:t>Дмитровского</w:t>
      </w:r>
      <w:r w:rsidRPr="0048059E">
        <w:rPr>
          <w:sz w:val="26"/>
          <w:szCs w:val="26"/>
        </w:rPr>
        <w:t xml:space="preserve"> района Орловской области»;</w:t>
      </w:r>
    </w:p>
    <w:p w:rsidR="00D75078" w:rsidRDefault="00D75078" w:rsidP="00D75078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 w:rsidRPr="0013553A">
        <w:rPr>
          <w:sz w:val="26"/>
          <w:szCs w:val="26"/>
        </w:rPr>
        <w:t xml:space="preserve">Копия Протокола </w:t>
      </w:r>
      <w:r>
        <w:rPr>
          <w:sz w:val="26"/>
          <w:szCs w:val="26"/>
        </w:rPr>
        <w:t xml:space="preserve">заседания публичных слушаний по проекту изменений Генерального плана и правил землепользования и застройки </w:t>
      </w:r>
      <w:proofErr w:type="spellStart"/>
      <w:r>
        <w:rPr>
          <w:sz w:val="26"/>
          <w:szCs w:val="26"/>
        </w:rPr>
        <w:t>Долбенкинского</w:t>
      </w:r>
      <w:proofErr w:type="spellEnd"/>
      <w:r>
        <w:rPr>
          <w:sz w:val="26"/>
          <w:szCs w:val="26"/>
        </w:rPr>
        <w:t xml:space="preserve"> сельского поселения Дмитровского района Орловской области </w:t>
      </w:r>
      <w:r w:rsidRPr="0013553A">
        <w:rPr>
          <w:sz w:val="26"/>
          <w:szCs w:val="26"/>
        </w:rPr>
        <w:t>10 февраля</w:t>
      </w:r>
      <w:r>
        <w:rPr>
          <w:sz w:val="26"/>
          <w:szCs w:val="26"/>
        </w:rPr>
        <w:t xml:space="preserve"> </w:t>
      </w:r>
      <w:r w:rsidRPr="0013553A">
        <w:rPr>
          <w:sz w:val="26"/>
          <w:szCs w:val="26"/>
        </w:rPr>
        <w:t>2015 года</w:t>
      </w:r>
      <w:r>
        <w:rPr>
          <w:sz w:val="26"/>
          <w:szCs w:val="26"/>
        </w:rPr>
        <w:t xml:space="preserve">  с. Долбенкино</w:t>
      </w:r>
      <w:r w:rsidRPr="0013553A">
        <w:rPr>
          <w:sz w:val="26"/>
          <w:szCs w:val="26"/>
        </w:rPr>
        <w:t>;</w:t>
      </w:r>
    </w:p>
    <w:p w:rsidR="00D75078" w:rsidRPr="000663EA" w:rsidRDefault="00D75078" w:rsidP="00D75078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 w:rsidRPr="0013553A">
        <w:rPr>
          <w:sz w:val="26"/>
          <w:szCs w:val="26"/>
        </w:rPr>
        <w:t xml:space="preserve">Копия Протокола </w:t>
      </w:r>
      <w:r>
        <w:rPr>
          <w:sz w:val="26"/>
          <w:szCs w:val="26"/>
        </w:rPr>
        <w:t xml:space="preserve">заседания публичных слушаний по проекту изменений Генерального плана и правил землепользования и застройки </w:t>
      </w:r>
      <w:proofErr w:type="spellStart"/>
      <w:r>
        <w:rPr>
          <w:sz w:val="26"/>
          <w:szCs w:val="26"/>
        </w:rPr>
        <w:t>Долбенкинского</w:t>
      </w:r>
      <w:proofErr w:type="spellEnd"/>
      <w:r>
        <w:rPr>
          <w:sz w:val="26"/>
          <w:szCs w:val="26"/>
        </w:rPr>
        <w:t xml:space="preserve"> </w:t>
      </w:r>
      <w:r>
        <w:rPr>
          <w:sz w:val="26"/>
          <w:szCs w:val="26"/>
        </w:rPr>
        <w:lastRenderedPageBreak/>
        <w:t xml:space="preserve">сельского поселения Дмитровского района Орловской области </w:t>
      </w:r>
      <w:r w:rsidRPr="0013553A">
        <w:rPr>
          <w:sz w:val="26"/>
          <w:szCs w:val="26"/>
        </w:rPr>
        <w:t>10 февраля</w:t>
      </w:r>
      <w:r>
        <w:rPr>
          <w:sz w:val="26"/>
          <w:szCs w:val="26"/>
        </w:rPr>
        <w:t xml:space="preserve"> </w:t>
      </w:r>
      <w:r w:rsidRPr="0013553A">
        <w:rPr>
          <w:sz w:val="26"/>
          <w:szCs w:val="26"/>
        </w:rPr>
        <w:t>2015 года</w:t>
      </w:r>
      <w:r>
        <w:rPr>
          <w:sz w:val="26"/>
          <w:szCs w:val="26"/>
        </w:rPr>
        <w:t xml:space="preserve">  с. </w:t>
      </w:r>
      <w:proofErr w:type="spellStart"/>
      <w:r>
        <w:rPr>
          <w:sz w:val="26"/>
          <w:szCs w:val="26"/>
        </w:rPr>
        <w:t>Трофимово</w:t>
      </w:r>
      <w:proofErr w:type="spellEnd"/>
      <w:r>
        <w:rPr>
          <w:sz w:val="26"/>
          <w:szCs w:val="26"/>
        </w:rPr>
        <w:t xml:space="preserve">, д. </w:t>
      </w:r>
      <w:proofErr w:type="spellStart"/>
      <w:r>
        <w:rPr>
          <w:sz w:val="26"/>
          <w:szCs w:val="26"/>
        </w:rPr>
        <w:t>Ферезево</w:t>
      </w:r>
      <w:proofErr w:type="spellEnd"/>
      <w:r>
        <w:rPr>
          <w:sz w:val="26"/>
          <w:szCs w:val="26"/>
        </w:rPr>
        <w:t xml:space="preserve">, п. </w:t>
      </w:r>
      <w:proofErr w:type="spellStart"/>
      <w:r>
        <w:rPr>
          <w:sz w:val="26"/>
          <w:szCs w:val="26"/>
        </w:rPr>
        <w:t>Новоалексеевский</w:t>
      </w:r>
      <w:proofErr w:type="spellEnd"/>
      <w:r>
        <w:rPr>
          <w:sz w:val="26"/>
          <w:szCs w:val="26"/>
        </w:rPr>
        <w:t>, п</w:t>
      </w:r>
      <w:proofErr w:type="gramStart"/>
      <w:r>
        <w:rPr>
          <w:sz w:val="26"/>
          <w:szCs w:val="26"/>
        </w:rPr>
        <w:t>.О</w:t>
      </w:r>
      <w:proofErr w:type="gramEnd"/>
      <w:r>
        <w:rPr>
          <w:sz w:val="26"/>
          <w:szCs w:val="26"/>
        </w:rPr>
        <w:t>зерки, п.Высокий</w:t>
      </w:r>
      <w:r w:rsidRPr="0013553A">
        <w:rPr>
          <w:sz w:val="26"/>
          <w:szCs w:val="26"/>
        </w:rPr>
        <w:t>;</w:t>
      </w:r>
    </w:p>
    <w:p w:rsidR="00D75078" w:rsidRPr="0063243D" w:rsidRDefault="00D75078" w:rsidP="00D75078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 w:rsidRPr="0063243D">
        <w:rPr>
          <w:sz w:val="26"/>
          <w:szCs w:val="26"/>
        </w:rPr>
        <w:t xml:space="preserve">Копия Заключения </w:t>
      </w:r>
      <w:r>
        <w:rPr>
          <w:sz w:val="26"/>
          <w:szCs w:val="26"/>
        </w:rPr>
        <w:t xml:space="preserve">от </w:t>
      </w:r>
      <w:r w:rsidRPr="0063243D">
        <w:rPr>
          <w:sz w:val="26"/>
          <w:szCs w:val="26"/>
        </w:rPr>
        <w:t xml:space="preserve">10 февраля 2015 года «О результатах проведения  публичных слушаний по проектам изменений генерального плана и правила землепользования и застройки </w:t>
      </w:r>
      <w:proofErr w:type="spellStart"/>
      <w:r w:rsidRPr="0063243D">
        <w:rPr>
          <w:sz w:val="26"/>
          <w:szCs w:val="26"/>
        </w:rPr>
        <w:t>Долбенкинского</w:t>
      </w:r>
      <w:proofErr w:type="spellEnd"/>
      <w:r w:rsidRPr="0063243D">
        <w:rPr>
          <w:sz w:val="26"/>
          <w:szCs w:val="26"/>
        </w:rPr>
        <w:t xml:space="preserve"> сельского поселения Дмитровского района Орловской области»; </w:t>
      </w:r>
    </w:p>
    <w:p w:rsidR="00D75078" w:rsidRDefault="00D75078" w:rsidP="00D75078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 w:rsidRPr="0063243D">
        <w:rPr>
          <w:sz w:val="26"/>
          <w:szCs w:val="26"/>
        </w:rPr>
        <w:t>Копия пу</w:t>
      </w:r>
      <w:r>
        <w:rPr>
          <w:sz w:val="26"/>
          <w:szCs w:val="26"/>
        </w:rPr>
        <w:t>бликации в газете «Авангард» № 7</w:t>
      </w:r>
      <w:r w:rsidRPr="0063243D">
        <w:rPr>
          <w:sz w:val="26"/>
          <w:szCs w:val="26"/>
        </w:rPr>
        <w:t xml:space="preserve"> от</w:t>
      </w:r>
      <w:r>
        <w:rPr>
          <w:sz w:val="26"/>
          <w:szCs w:val="26"/>
        </w:rPr>
        <w:t xml:space="preserve"> 20 февраля 2015 </w:t>
      </w:r>
      <w:r w:rsidRPr="0063243D">
        <w:rPr>
          <w:sz w:val="26"/>
          <w:szCs w:val="26"/>
        </w:rPr>
        <w:t xml:space="preserve"> г. Заключения </w:t>
      </w:r>
      <w:r>
        <w:rPr>
          <w:sz w:val="26"/>
          <w:szCs w:val="26"/>
        </w:rPr>
        <w:t xml:space="preserve">от </w:t>
      </w:r>
      <w:r w:rsidRPr="0063243D">
        <w:rPr>
          <w:sz w:val="26"/>
          <w:szCs w:val="26"/>
        </w:rPr>
        <w:t xml:space="preserve">10 февраля 2015 года «О результатах проведения  публичных слушаний по проектам изменений генерального плана и правила землепользования и застройки </w:t>
      </w:r>
      <w:proofErr w:type="spellStart"/>
      <w:r w:rsidRPr="0063243D">
        <w:rPr>
          <w:sz w:val="26"/>
          <w:szCs w:val="26"/>
        </w:rPr>
        <w:t>Долбенкинского</w:t>
      </w:r>
      <w:proofErr w:type="spellEnd"/>
      <w:r w:rsidRPr="0063243D">
        <w:rPr>
          <w:sz w:val="26"/>
          <w:szCs w:val="26"/>
        </w:rPr>
        <w:t xml:space="preserve"> сельского поселения Дмитровского района Орловской области»;</w:t>
      </w:r>
    </w:p>
    <w:p w:rsidR="008C0A5F" w:rsidRPr="00280E5D" w:rsidRDefault="008C0A5F" w:rsidP="00D75078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 w:rsidRPr="00280E5D">
        <w:rPr>
          <w:sz w:val="26"/>
          <w:szCs w:val="26"/>
        </w:rPr>
        <w:t xml:space="preserve">Копия решения об утверждении </w:t>
      </w:r>
      <w:r w:rsidR="00280E5D" w:rsidRPr="00280E5D">
        <w:rPr>
          <w:sz w:val="26"/>
          <w:szCs w:val="26"/>
        </w:rPr>
        <w:t xml:space="preserve">изменений правил землепользования и застройки </w:t>
      </w:r>
      <w:proofErr w:type="spellStart"/>
      <w:r w:rsidR="00280E5D" w:rsidRPr="00280E5D">
        <w:rPr>
          <w:sz w:val="26"/>
          <w:szCs w:val="26"/>
        </w:rPr>
        <w:t>Долбенкинского</w:t>
      </w:r>
      <w:proofErr w:type="spellEnd"/>
      <w:r w:rsidR="00280E5D" w:rsidRPr="00280E5D">
        <w:rPr>
          <w:sz w:val="26"/>
          <w:szCs w:val="26"/>
        </w:rPr>
        <w:t xml:space="preserve"> сельского поселения Дмитровского района Орловской области от 02.04.15 года.</w:t>
      </w:r>
    </w:p>
    <w:p w:rsidR="008C0A5F" w:rsidRPr="00280E5D" w:rsidRDefault="008C0A5F" w:rsidP="00280E5D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 w:rsidRPr="00280E5D">
        <w:rPr>
          <w:sz w:val="26"/>
          <w:szCs w:val="26"/>
        </w:rPr>
        <w:t xml:space="preserve">Копия публикации в газете </w:t>
      </w:r>
      <w:r w:rsidR="00280E5D" w:rsidRPr="00280E5D">
        <w:rPr>
          <w:sz w:val="26"/>
          <w:szCs w:val="26"/>
        </w:rPr>
        <w:t xml:space="preserve">«Авангард» № 14 от 10.04.15 года решения об утверждении изменений правил землепользования и застройки </w:t>
      </w:r>
      <w:proofErr w:type="spellStart"/>
      <w:r w:rsidR="00280E5D" w:rsidRPr="00280E5D">
        <w:rPr>
          <w:sz w:val="26"/>
          <w:szCs w:val="26"/>
        </w:rPr>
        <w:t>Долбенкинского</w:t>
      </w:r>
      <w:proofErr w:type="spellEnd"/>
      <w:r w:rsidR="00280E5D" w:rsidRPr="00280E5D">
        <w:rPr>
          <w:sz w:val="26"/>
          <w:szCs w:val="26"/>
        </w:rPr>
        <w:t xml:space="preserve"> сельского поселения Дмитровского района Орловской области от 02.04.15 года.</w:t>
      </w:r>
    </w:p>
    <w:p w:rsidR="00B401F4" w:rsidRDefault="00B401F4" w:rsidP="00B401F4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 w:rsidRPr="0048059E">
        <w:rPr>
          <w:sz w:val="26"/>
          <w:szCs w:val="26"/>
        </w:rPr>
        <w:t>Копия свидетельства СРО разработчика проект</w:t>
      </w:r>
      <w:proofErr w:type="gramStart"/>
      <w:r w:rsidRPr="0048059E">
        <w:rPr>
          <w:sz w:val="26"/>
          <w:szCs w:val="26"/>
        </w:rPr>
        <w:t>а ООО</w:t>
      </w:r>
      <w:proofErr w:type="gramEnd"/>
      <w:r w:rsidRPr="0048059E">
        <w:rPr>
          <w:sz w:val="26"/>
          <w:szCs w:val="26"/>
        </w:rPr>
        <w:t xml:space="preserve"> «НАДИР+» о допуске к работам по подготовке проектной документации, которые оказывают влияние на безопасность объектов капитального строительства № 765, выданное НП СРО проектировщиков «</w:t>
      </w:r>
      <w:proofErr w:type="spellStart"/>
      <w:r w:rsidRPr="0048059E">
        <w:rPr>
          <w:sz w:val="26"/>
          <w:szCs w:val="26"/>
        </w:rPr>
        <w:t>СтройПроект</w:t>
      </w:r>
      <w:proofErr w:type="spellEnd"/>
      <w:r w:rsidRPr="0048059E">
        <w:rPr>
          <w:sz w:val="26"/>
          <w:szCs w:val="26"/>
        </w:rPr>
        <w:t>» № СРО-11-1</w:t>
      </w:r>
      <w:r w:rsidR="00E40D10">
        <w:rPr>
          <w:sz w:val="26"/>
          <w:szCs w:val="26"/>
        </w:rPr>
        <w:t>70-16032012, от 08.06.2013 года;</w:t>
      </w:r>
    </w:p>
    <w:p w:rsidR="00E40D10" w:rsidRPr="0048059E" w:rsidRDefault="00E40D10" w:rsidP="00B401F4">
      <w:pPr>
        <w:numPr>
          <w:ilvl w:val="0"/>
          <w:numId w:val="10"/>
        </w:numPr>
        <w:tabs>
          <w:tab w:val="clear" w:pos="1080"/>
          <w:tab w:val="left" w:pos="284"/>
          <w:tab w:val="left" w:leader="dot" w:pos="9072"/>
        </w:tabs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Копя Лицензии № 57-00001К от 03 октября 20111 г. ООО «НАДИР+» на осуществление картографической деятельности.  </w:t>
      </w:r>
    </w:p>
    <w:p w:rsidR="00157366" w:rsidRPr="00157366" w:rsidRDefault="00157366" w:rsidP="00157366">
      <w:pPr>
        <w:spacing w:line="360" w:lineRule="auto"/>
        <w:ind w:firstLine="426"/>
        <w:jc w:val="both"/>
        <w:rPr>
          <w:b/>
          <w:sz w:val="28"/>
          <w:szCs w:val="28"/>
        </w:rPr>
      </w:pPr>
    </w:p>
    <w:p w:rsidR="00157366" w:rsidRPr="00157366" w:rsidRDefault="00157366" w:rsidP="00157366">
      <w:pPr>
        <w:tabs>
          <w:tab w:val="left" w:leader="dot" w:pos="9072"/>
        </w:tabs>
        <w:spacing w:line="360" w:lineRule="auto"/>
        <w:ind w:firstLine="180"/>
        <w:jc w:val="both"/>
        <w:rPr>
          <w:sz w:val="28"/>
          <w:szCs w:val="28"/>
        </w:rPr>
      </w:pPr>
    </w:p>
    <w:p w:rsidR="004372CC" w:rsidRDefault="004372CC" w:rsidP="00157366">
      <w:pPr>
        <w:spacing w:line="360" w:lineRule="auto"/>
        <w:ind w:firstLine="567"/>
        <w:rPr>
          <w:b/>
          <w:sz w:val="28"/>
          <w:szCs w:val="28"/>
        </w:rPr>
      </w:pPr>
    </w:p>
    <w:p w:rsidR="004372CC" w:rsidRDefault="004372CC" w:rsidP="00157366">
      <w:pPr>
        <w:spacing w:line="360" w:lineRule="auto"/>
        <w:ind w:firstLine="567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557EE" w:rsidRDefault="004557EE" w:rsidP="004372CC">
      <w:pPr>
        <w:spacing w:line="360" w:lineRule="auto"/>
        <w:jc w:val="center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4372CC" w:rsidRDefault="004372CC" w:rsidP="004372CC">
      <w:pPr>
        <w:spacing w:line="360" w:lineRule="auto"/>
        <w:jc w:val="center"/>
        <w:rPr>
          <w:b/>
          <w:sz w:val="28"/>
          <w:szCs w:val="28"/>
        </w:rPr>
      </w:pPr>
    </w:p>
    <w:p w:rsidR="00157366" w:rsidRPr="00E40D10" w:rsidRDefault="00157366" w:rsidP="004372CC">
      <w:pPr>
        <w:spacing w:line="360" w:lineRule="auto"/>
        <w:jc w:val="center"/>
        <w:rPr>
          <w:b/>
          <w:sz w:val="40"/>
          <w:szCs w:val="40"/>
        </w:rPr>
      </w:pPr>
      <w:r w:rsidRPr="00E40D10">
        <w:rPr>
          <w:b/>
          <w:sz w:val="40"/>
          <w:szCs w:val="40"/>
        </w:rPr>
        <w:t>ПРИЛОЖЕНИЯ</w:t>
      </w:r>
    </w:p>
    <w:p w:rsidR="00157366" w:rsidRPr="00157366" w:rsidRDefault="00157366" w:rsidP="00157366">
      <w:pPr>
        <w:spacing w:line="360" w:lineRule="auto"/>
        <w:ind w:firstLine="709"/>
        <w:rPr>
          <w:sz w:val="28"/>
          <w:szCs w:val="28"/>
        </w:rPr>
      </w:pPr>
    </w:p>
    <w:p w:rsidR="00157366" w:rsidRPr="00157366" w:rsidRDefault="00157366" w:rsidP="0071205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bookmarkEnd w:id="0"/>
    <w:bookmarkEnd w:id="1"/>
    <w:p w:rsidR="00157366" w:rsidRDefault="00157366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1A3F8C" w:rsidP="00D75078">
      <w:pPr>
        <w:pStyle w:val="ConsPlusNormal"/>
        <w:spacing w:line="276" w:lineRule="auto"/>
        <w:ind w:hanging="851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lastRenderedPageBreak/>
        <w:drawing>
          <wp:inline distT="0" distB="0" distL="0" distR="0">
            <wp:extent cx="6360160" cy="9062085"/>
            <wp:effectExtent l="19050" t="0" r="2540" b="0"/>
            <wp:docPr id="13" name="Рисунок 13" descr="Постановление о подг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остановление о подгот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906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3A1" w:rsidRDefault="00BC73A1" w:rsidP="00BC73A1">
      <w:pPr>
        <w:pStyle w:val="ConsPlusNormal"/>
        <w:spacing w:line="276" w:lineRule="auto"/>
        <w:ind w:hanging="851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 w:rsidP="00BC73A1">
      <w:pPr>
        <w:pStyle w:val="ConsPlusNormal"/>
        <w:spacing w:line="276" w:lineRule="auto"/>
        <w:ind w:hanging="851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 w:rsidP="00BC73A1">
      <w:pPr>
        <w:pStyle w:val="ConsPlusNormal"/>
        <w:spacing w:line="276" w:lineRule="auto"/>
        <w:ind w:hanging="851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drawing>
          <wp:inline distT="0" distB="0" distL="0" distR="0">
            <wp:extent cx="5940425" cy="8876030"/>
            <wp:effectExtent l="19050" t="0" r="3175" b="0"/>
            <wp:docPr id="1" name="Рисунок 0" descr="газета с пос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зета с пост.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3A1" w:rsidRDefault="00BC73A1" w:rsidP="00BC73A1">
      <w:pPr>
        <w:pStyle w:val="ConsPlusNormal"/>
        <w:spacing w:line="276" w:lineRule="auto"/>
        <w:ind w:hanging="851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D94974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1A3F8C" w:rsidP="00BC73A1">
      <w:pPr>
        <w:pStyle w:val="ConsPlusNormal"/>
        <w:spacing w:line="276" w:lineRule="auto"/>
        <w:ind w:hanging="567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drawing>
          <wp:inline distT="0" distB="0" distL="0" distR="0">
            <wp:extent cx="5936615" cy="8338820"/>
            <wp:effectExtent l="19050" t="0" r="6985" b="0"/>
            <wp:docPr id="16" name="Рисунок 16" descr="\\galya\сетевая папка\Надир плюс\Долбенкино\Документы\Положение о комиссии по подготовке проектов изм.ГП и ПЗЗ 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galya\сетевая папка\Надир плюс\Долбенкино\Документы\Положение о комиссии по подготовке проектов изм.ГП и ПЗЗ 1 стр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3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3A1" w:rsidRDefault="00BC73A1" w:rsidP="00BC73A1">
      <w:pPr>
        <w:pStyle w:val="ConsPlusNormal"/>
        <w:spacing w:line="276" w:lineRule="auto"/>
        <w:ind w:hanging="567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 w:rsidP="00BC73A1">
      <w:pPr>
        <w:pStyle w:val="ConsPlusNormal"/>
        <w:spacing w:line="276" w:lineRule="auto"/>
        <w:ind w:hanging="567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 w:rsidP="00BC73A1">
      <w:pPr>
        <w:pStyle w:val="ConsPlusNormal"/>
        <w:spacing w:line="276" w:lineRule="auto"/>
        <w:ind w:hanging="567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 w:rsidP="00BC73A1">
      <w:pPr>
        <w:pStyle w:val="ConsPlusNormal"/>
        <w:spacing w:line="276" w:lineRule="auto"/>
        <w:ind w:hanging="567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94974" w:rsidRDefault="001A3F8C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drawing>
          <wp:inline distT="0" distB="0" distL="0" distR="0">
            <wp:extent cx="5936615" cy="8161655"/>
            <wp:effectExtent l="19050" t="0" r="6985" b="0"/>
            <wp:docPr id="17" name="Рисунок 17" descr="\\galya\сетевая папка\Надир плюс\Долбенкино\Документы\Положение о комиссии по подготовке проектов изм.ГП и ПЗЗ 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galya\сетевая папка\Надир плюс\Долбенкино\Документы\Положение о комиссии по подготовке проектов изм.ГП и ПЗЗ 2 стр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3A1" w:rsidRDefault="00BC73A1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1A3F8C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drawing>
          <wp:inline distT="0" distB="0" distL="0" distR="0">
            <wp:extent cx="5936615" cy="8352155"/>
            <wp:effectExtent l="19050" t="0" r="6985" b="0"/>
            <wp:docPr id="18" name="Рисунок 18" descr="\\galya\сетевая папка\Надир плюс\Долбенкино\Документы\Положение о комиссии по подготовке проектов изм.ГП и ПЗЗ 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galya\сетевая папка\Надир плюс\Долбенкино\Документы\Положение о комиссии по подготовке проектов изм.ГП и ПЗЗ 3 стр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5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3A1" w:rsidRDefault="00BC73A1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BC73A1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BC73A1" w:rsidRDefault="001A3F8C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lastRenderedPageBreak/>
        <w:drawing>
          <wp:inline distT="0" distB="0" distL="0" distR="0">
            <wp:extent cx="5936615" cy="8461375"/>
            <wp:effectExtent l="19050" t="0" r="6985" b="0"/>
            <wp:docPr id="19" name="Рисунок 19" descr="\\galya\сетевая папка\Надир плюс\Долбенкино\Документы\Постановление о назнач. публ. слуша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galya\сетевая папка\Надир плюс\Долбенкино\Документы\Постановление о назнач. публ. слушаний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46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lastRenderedPageBreak/>
        <w:drawing>
          <wp:inline distT="0" distB="0" distL="0" distR="0">
            <wp:extent cx="5940425" cy="8876030"/>
            <wp:effectExtent l="19050" t="0" r="3175" b="0"/>
            <wp:docPr id="2" name="Рисунок 1" descr="газета с пос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зета с пост.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078" w:rsidRDefault="00D7507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75078" w:rsidRDefault="00D7507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lastRenderedPageBreak/>
        <w:drawing>
          <wp:inline distT="0" distB="0" distL="0" distR="0">
            <wp:extent cx="5940425" cy="8650605"/>
            <wp:effectExtent l="19050" t="0" r="3175" b="0"/>
            <wp:docPr id="6" name="Рисунок 5" descr="протокол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078" w:rsidRDefault="00D7507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75078" w:rsidRDefault="00D7507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75078" w:rsidRDefault="00D7507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lastRenderedPageBreak/>
        <w:drawing>
          <wp:inline distT="0" distB="0" distL="0" distR="0">
            <wp:extent cx="5940425" cy="8915400"/>
            <wp:effectExtent l="19050" t="0" r="3175" b="0"/>
            <wp:docPr id="7" name="Рисунок 6" descr="протоко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75078" w:rsidRDefault="00D7507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lastRenderedPageBreak/>
        <w:drawing>
          <wp:inline distT="0" distB="0" distL="0" distR="0">
            <wp:extent cx="5940425" cy="8428990"/>
            <wp:effectExtent l="19050" t="0" r="3175" b="0"/>
            <wp:docPr id="8" name="Рисунок 7" descr="заключ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ключение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75078" w:rsidRDefault="00D7507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75078" w:rsidRDefault="00D7507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D75078" w:rsidRDefault="00D75078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lastRenderedPageBreak/>
        <w:drawing>
          <wp:inline distT="0" distB="0" distL="0" distR="0">
            <wp:extent cx="5940425" cy="8711565"/>
            <wp:effectExtent l="19050" t="0" r="3175" b="0"/>
            <wp:docPr id="9" name="Рисунок 8" descr="газета с заключени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зета с заключением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9A6B6E" w:rsidRDefault="00280E5D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drawing>
          <wp:inline distT="0" distB="0" distL="0" distR="0">
            <wp:extent cx="5940425" cy="8604885"/>
            <wp:effectExtent l="19050" t="0" r="3175" b="0"/>
            <wp:docPr id="12" name="Рисунок 11" descr="решение об утверждении пз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шение об утверждении пзз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0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9A6B6E" w:rsidRDefault="00280E5D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drawing>
          <wp:inline distT="0" distB="0" distL="0" distR="0">
            <wp:extent cx="5940425" cy="9089390"/>
            <wp:effectExtent l="19050" t="0" r="3175" b="0"/>
            <wp:docPr id="14" name="Рисунок 13" descr="газета с утверждения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зета с утверждениями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8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9A6B6E" w:rsidRDefault="009A6B6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drawing>
          <wp:inline distT="0" distB="0" distL="0" distR="0">
            <wp:extent cx="5940425" cy="8176895"/>
            <wp:effectExtent l="19050" t="0" r="3175" b="0"/>
            <wp:docPr id="3" name="Рисунок 2" descr="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drawing>
          <wp:inline distT="0" distB="0" distL="0" distR="0">
            <wp:extent cx="5940425" cy="8014335"/>
            <wp:effectExtent l="19050" t="0" r="3175" b="0"/>
            <wp:docPr id="4" name="Рисунок 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4557EE" w:rsidRPr="00157366" w:rsidRDefault="004557EE">
      <w:pPr>
        <w:pStyle w:val="ConsPlusNormal"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noProof/>
          <w:kern w:val="1"/>
          <w:sz w:val="28"/>
          <w:szCs w:val="28"/>
        </w:rPr>
        <w:drawing>
          <wp:inline distT="0" distB="0" distL="0" distR="0">
            <wp:extent cx="5940425" cy="8014335"/>
            <wp:effectExtent l="19050" t="0" r="3175" b="0"/>
            <wp:docPr id="5" name="Рисунок 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57EE" w:rsidRPr="00157366" w:rsidSect="00EE309D">
      <w:footerReference w:type="default" r:id="rId32"/>
      <w:pgSz w:w="11906" w:h="16838"/>
      <w:pgMar w:top="851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A6B6E" w:rsidRDefault="009A6B6E" w:rsidP="00B61285">
      <w:r>
        <w:separator/>
      </w:r>
    </w:p>
  </w:endnote>
  <w:endnote w:type="continuationSeparator" w:id="1">
    <w:p w:rsidR="009A6B6E" w:rsidRDefault="009A6B6E" w:rsidP="00B6128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Kudriashov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6B6E" w:rsidRDefault="00455189">
    <w:pPr>
      <w:pStyle w:val="ab"/>
      <w:jc w:val="center"/>
    </w:pPr>
    <w:fldSimple w:instr="PAGE   \* MERGEFORMAT">
      <w:r w:rsidR="00280E5D">
        <w:rPr>
          <w:noProof/>
        </w:rPr>
        <w:t>13</w:t>
      </w:r>
    </w:fldSimple>
  </w:p>
  <w:p w:rsidR="009A6B6E" w:rsidRDefault="009A6B6E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A6B6E" w:rsidRDefault="009A6B6E" w:rsidP="00B61285">
      <w:r>
        <w:separator/>
      </w:r>
    </w:p>
  </w:footnote>
  <w:footnote w:type="continuationSeparator" w:id="1">
    <w:p w:rsidR="009A6B6E" w:rsidRDefault="009A6B6E" w:rsidP="00B6128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4"/>
    <w:multiLevelType w:val="multilevel"/>
    <w:tmpl w:val="00000004"/>
    <w:name w:val="WW8Num4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8B94CC2"/>
    <w:multiLevelType w:val="hybridMultilevel"/>
    <w:tmpl w:val="DD14F89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0B1D140B"/>
    <w:multiLevelType w:val="hybridMultilevel"/>
    <w:tmpl w:val="3CFE3DF2"/>
    <w:lvl w:ilvl="0" w:tplc="108C1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F44AC1"/>
    <w:multiLevelType w:val="hybridMultilevel"/>
    <w:tmpl w:val="17E4F49A"/>
    <w:lvl w:ilvl="0" w:tplc="108C1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F45D0B"/>
    <w:multiLevelType w:val="hybridMultilevel"/>
    <w:tmpl w:val="E66C698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A06F56"/>
    <w:multiLevelType w:val="hybridMultilevel"/>
    <w:tmpl w:val="22A8F060"/>
    <w:lvl w:ilvl="0" w:tplc="6B38DE72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2416BB9"/>
    <w:multiLevelType w:val="hybridMultilevel"/>
    <w:tmpl w:val="AE22D482"/>
    <w:lvl w:ilvl="0" w:tplc="108C1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227C46"/>
    <w:multiLevelType w:val="hybridMultilevel"/>
    <w:tmpl w:val="E1BA3054"/>
    <w:lvl w:ilvl="0" w:tplc="108C10AE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5896291"/>
    <w:multiLevelType w:val="hybridMultilevel"/>
    <w:tmpl w:val="A78067D8"/>
    <w:lvl w:ilvl="0" w:tplc="28E2B478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31374FA7"/>
    <w:multiLevelType w:val="hybridMultilevel"/>
    <w:tmpl w:val="646047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841593F"/>
    <w:multiLevelType w:val="hybridMultilevel"/>
    <w:tmpl w:val="9E0EF050"/>
    <w:lvl w:ilvl="0" w:tplc="108C1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CFE1537"/>
    <w:multiLevelType w:val="hybridMultilevel"/>
    <w:tmpl w:val="9544DAD4"/>
    <w:lvl w:ilvl="0" w:tplc="063ECFA2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5B27A93"/>
    <w:multiLevelType w:val="hybridMultilevel"/>
    <w:tmpl w:val="6DA498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2F476B"/>
    <w:multiLevelType w:val="hybridMultilevel"/>
    <w:tmpl w:val="0B7CEA1A"/>
    <w:lvl w:ilvl="0" w:tplc="108C1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C603AE0"/>
    <w:multiLevelType w:val="hybridMultilevel"/>
    <w:tmpl w:val="D054D68C"/>
    <w:lvl w:ilvl="0" w:tplc="108C10AE">
      <w:start w:val="1"/>
      <w:numFmt w:val="bullet"/>
      <w:lvlText w:val=""/>
      <w:lvlJc w:val="left"/>
      <w:pPr>
        <w:ind w:left="1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15">
    <w:nsid w:val="4D946CA3"/>
    <w:multiLevelType w:val="hybridMultilevel"/>
    <w:tmpl w:val="114E3DA8"/>
    <w:lvl w:ilvl="0" w:tplc="108C1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2B77CDF"/>
    <w:multiLevelType w:val="hybridMultilevel"/>
    <w:tmpl w:val="9A8C9864"/>
    <w:lvl w:ilvl="0" w:tplc="20F6DFE2">
      <w:start w:val="6"/>
      <w:numFmt w:val="decimal"/>
      <w:lvlText w:val="%1."/>
      <w:lvlJc w:val="left"/>
      <w:pPr>
        <w:ind w:left="100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A62337B"/>
    <w:multiLevelType w:val="hybridMultilevel"/>
    <w:tmpl w:val="831087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1C047A3"/>
    <w:multiLevelType w:val="hybridMultilevel"/>
    <w:tmpl w:val="FD2E772C"/>
    <w:lvl w:ilvl="0" w:tplc="108C1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D007AB4"/>
    <w:multiLevelType w:val="hybridMultilevel"/>
    <w:tmpl w:val="6460476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76817DC2"/>
    <w:multiLevelType w:val="hybridMultilevel"/>
    <w:tmpl w:val="B89CB094"/>
    <w:lvl w:ilvl="0" w:tplc="108C1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6CC52A1"/>
    <w:multiLevelType w:val="hybridMultilevel"/>
    <w:tmpl w:val="7EAC15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2"/>
  </w:num>
  <w:num w:numId="3">
    <w:abstractNumId w:val="20"/>
  </w:num>
  <w:num w:numId="4">
    <w:abstractNumId w:val="15"/>
  </w:num>
  <w:num w:numId="5">
    <w:abstractNumId w:val="13"/>
  </w:num>
  <w:num w:numId="6">
    <w:abstractNumId w:val="2"/>
  </w:num>
  <w:num w:numId="7">
    <w:abstractNumId w:val="6"/>
  </w:num>
  <w:num w:numId="8">
    <w:abstractNumId w:val="3"/>
  </w:num>
  <w:num w:numId="9">
    <w:abstractNumId w:val="10"/>
  </w:num>
  <w:num w:numId="10">
    <w:abstractNumId w:val="0"/>
  </w:num>
  <w:num w:numId="11">
    <w:abstractNumId w:val="5"/>
  </w:num>
  <w:num w:numId="12">
    <w:abstractNumId w:val="1"/>
  </w:num>
  <w:num w:numId="13">
    <w:abstractNumId w:val="21"/>
  </w:num>
  <w:num w:numId="14">
    <w:abstractNumId w:val="17"/>
  </w:num>
  <w:num w:numId="15">
    <w:abstractNumId w:val="18"/>
  </w:num>
  <w:num w:numId="16">
    <w:abstractNumId w:val="14"/>
  </w:num>
  <w:num w:numId="17">
    <w:abstractNumId w:val="11"/>
  </w:num>
  <w:num w:numId="18">
    <w:abstractNumId w:val="9"/>
  </w:num>
  <w:num w:numId="19">
    <w:abstractNumId w:val="19"/>
  </w:num>
  <w:num w:numId="20">
    <w:abstractNumId w:val="4"/>
  </w:num>
  <w:num w:numId="21">
    <w:abstractNumId w:val="8"/>
  </w:num>
  <w:num w:numId="22">
    <w:abstractNumId w:val="16"/>
  </w:num>
  <w:numIdMacAtCleanup w:val="1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hdrShapeDefaults>
    <o:shapedefaults v:ext="edit" spidmax="22529"/>
  </w:hdrShapeDefaults>
  <w:footnotePr>
    <w:footnote w:id="0"/>
    <w:footnote w:id="1"/>
  </w:footnotePr>
  <w:endnotePr>
    <w:endnote w:id="0"/>
    <w:endnote w:id="1"/>
  </w:endnotePr>
  <w:compat/>
  <w:rsids>
    <w:rsidRoot w:val="000809FA"/>
    <w:rsid w:val="00011973"/>
    <w:rsid w:val="000120CF"/>
    <w:rsid w:val="00022A4A"/>
    <w:rsid w:val="00032C92"/>
    <w:rsid w:val="00034C0F"/>
    <w:rsid w:val="00035241"/>
    <w:rsid w:val="00042CA4"/>
    <w:rsid w:val="00043B7C"/>
    <w:rsid w:val="00061638"/>
    <w:rsid w:val="00063C00"/>
    <w:rsid w:val="00064317"/>
    <w:rsid w:val="0006781C"/>
    <w:rsid w:val="0007061B"/>
    <w:rsid w:val="00073895"/>
    <w:rsid w:val="000809FA"/>
    <w:rsid w:val="00087603"/>
    <w:rsid w:val="00097AD4"/>
    <w:rsid w:val="000B5983"/>
    <w:rsid w:val="000D2A19"/>
    <w:rsid w:val="000F2886"/>
    <w:rsid w:val="000F6DD3"/>
    <w:rsid w:val="00101B8E"/>
    <w:rsid w:val="00107A9A"/>
    <w:rsid w:val="001140BB"/>
    <w:rsid w:val="00117C9F"/>
    <w:rsid w:val="001401C7"/>
    <w:rsid w:val="001421CC"/>
    <w:rsid w:val="00144212"/>
    <w:rsid w:val="0014622E"/>
    <w:rsid w:val="00157366"/>
    <w:rsid w:val="00161383"/>
    <w:rsid w:val="0016519A"/>
    <w:rsid w:val="00190D0F"/>
    <w:rsid w:val="001A0768"/>
    <w:rsid w:val="001A3F8C"/>
    <w:rsid w:val="001C1E83"/>
    <w:rsid w:val="001C4C96"/>
    <w:rsid w:val="001D0012"/>
    <w:rsid w:val="001E505D"/>
    <w:rsid w:val="001F17D4"/>
    <w:rsid w:val="00217FDF"/>
    <w:rsid w:val="0022488A"/>
    <w:rsid w:val="00226EB4"/>
    <w:rsid w:val="00231776"/>
    <w:rsid w:val="0023653B"/>
    <w:rsid w:val="00250CB1"/>
    <w:rsid w:val="00272C41"/>
    <w:rsid w:val="00280E5D"/>
    <w:rsid w:val="002873B9"/>
    <w:rsid w:val="00291BF7"/>
    <w:rsid w:val="002A1BAC"/>
    <w:rsid w:val="002C52C6"/>
    <w:rsid w:val="0031599B"/>
    <w:rsid w:val="00317856"/>
    <w:rsid w:val="00324333"/>
    <w:rsid w:val="003276C9"/>
    <w:rsid w:val="00332967"/>
    <w:rsid w:val="00336A68"/>
    <w:rsid w:val="003436DB"/>
    <w:rsid w:val="0036123D"/>
    <w:rsid w:val="00372F15"/>
    <w:rsid w:val="00375FB4"/>
    <w:rsid w:val="00383CD0"/>
    <w:rsid w:val="00386D9B"/>
    <w:rsid w:val="00387676"/>
    <w:rsid w:val="00392D4F"/>
    <w:rsid w:val="003B4114"/>
    <w:rsid w:val="003E458B"/>
    <w:rsid w:val="003F3DDB"/>
    <w:rsid w:val="003F5EB6"/>
    <w:rsid w:val="004019DD"/>
    <w:rsid w:val="004105F3"/>
    <w:rsid w:val="004135A1"/>
    <w:rsid w:val="00433A13"/>
    <w:rsid w:val="00435C93"/>
    <w:rsid w:val="004372CC"/>
    <w:rsid w:val="00437BDD"/>
    <w:rsid w:val="00452A39"/>
    <w:rsid w:val="00454510"/>
    <w:rsid w:val="00455189"/>
    <w:rsid w:val="004557EE"/>
    <w:rsid w:val="00464125"/>
    <w:rsid w:val="00464721"/>
    <w:rsid w:val="00466148"/>
    <w:rsid w:val="00466F22"/>
    <w:rsid w:val="00474FDA"/>
    <w:rsid w:val="00475434"/>
    <w:rsid w:val="004862CE"/>
    <w:rsid w:val="00491598"/>
    <w:rsid w:val="00493C1D"/>
    <w:rsid w:val="004977C3"/>
    <w:rsid w:val="004A0181"/>
    <w:rsid w:val="004A4E7B"/>
    <w:rsid w:val="004B15BB"/>
    <w:rsid w:val="004B7C1B"/>
    <w:rsid w:val="004C5C31"/>
    <w:rsid w:val="004D2CF6"/>
    <w:rsid w:val="004D5358"/>
    <w:rsid w:val="004D56DF"/>
    <w:rsid w:val="004E1B2D"/>
    <w:rsid w:val="004E4195"/>
    <w:rsid w:val="004F0D71"/>
    <w:rsid w:val="004F44E0"/>
    <w:rsid w:val="00500A4A"/>
    <w:rsid w:val="0052606B"/>
    <w:rsid w:val="00533C1F"/>
    <w:rsid w:val="005529FF"/>
    <w:rsid w:val="00572A59"/>
    <w:rsid w:val="0057598B"/>
    <w:rsid w:val="005A23EE"/>
    <w:rsid w:val="005B177C"/>
    <w:rsid w:val="005B54EC"/>
    <w:rsid w:val="005C04DD"/>
    <w:rsid w:val="005C66FF"/>
    <w:rsid w:val="005D28A6"/>
    <w:rsid w:val="005E204B"/>
    <w:rsid w:val="005E21A4"/>
    <w:rsid w:val="005E6949"/>
    <w:rsid w:val="006005A8"/>
    <w:rsid w:val="006075FC"/>
    <w:rsid w:val="00614417"/>
    <w:rsid w:val="00663D03"/>
    <w:rsid w:val="00672F44"/>
    <w:rsid w:val="0067321A"/>
    <w:rsid w:val="0067601C"/>
    <w:rsid w:val="00676B5B"/>
    <w:rsid w:val="0068413B"/>
    <w:rsid w:val="00692F94"/>
    <w:rsid w:val="006979BC"/>
    <w:rsid w:val="006D3F46"/>
    <w:rsid w:val="006E1997"/>
    <w:rsid w:val="006E71D3"/>
    <w:rsid w:val="00704C50"/>
    <w:rsid w:val="0070785A"/>
    <w:rsid w:val="00712058"/>
    <w:rsid w:val="00730FC9"/>
    <w:rsid w:val="00733503"/>
    <w:rsid w:val="00751497"/>
    <w:rsid w:val="00760F6F"/>
    <w:rsid w:val="00795883"/>
    <w:rsid w:val="007A1102"/>
    <w:rsid w:val="007A66C8"/>
    <w:rsid w:val="007B08A3"/>
    <w:rsid w:val="007B2878"/>
    <w:rsid w:val="007B69AA"/>
    <w:rsid w:val="007D3EE9"/>
    <w:rsid w:val="007E5848"/>
    <w:rsid w:val="007E5A45"/>
    <w:rsid w:val="007F185F"/>
    <w:rsid w:val="007F44CD"/>
    <w:rsid w:val="007F71C6"/>
    <w:rsid w:val="008030A1"/>
    <w:rsid w:val="00830E85"/>
    <w:rsid w:val="00831206"/>
    <w:rsid w:val="00832AB3"/>
    <w:rsid w:val="00842702"/>
    <w:rsid w:val="008430FF"/>
    <w:rsid w:val="00847981"/>
    <w:rsid w:val="00847E9C"/>
    <w:rsid w:val="00853C38"/>
    <w:rsid w:val="00860D04"/>
    <w:rsid w:val="00866A0F"/>
    <w:rsid w:val="00876E83"/>
    <w:rsid w:val="00880C7E"/>
    <w:rsid w:val="008811AB"/>
    <w:rsid w:val="0088258B"/>
    <w:rsid w:val="008A2126"/>
    <w:rsid w:val="008B1DE9"/>
    <w:rsid w:val="008B312A"/>
    <w:rsid w:val="008C0A5F"/>
    <w:rsid w:val="008C3F18"/>
    <w:rsid w:val="008D075F"/>
    <w:rsid w:val="008D2A9C"/>
    <w:rsid w:val="008D546C"/>
    <w:rsid w:val="008E0B45"/>
    <w:rsid w:val="008F14A9"/>
    <w:rsid w:val="00915F34"/>
    <w:rsid w:val="009176FA"/>
    <w:rsid w:val="0093368F"/>
    <w:rsid w:val="00943999"/>
    <w:rsid w:val="00944D8E"/>
    <w:rsid w:val="00954E81"/>
    <w:rsid w:val="009766E4"/>
    <w:rsid w:val="00983741"/>
    <w:rsid w:val="00986A04"/>
    <w:rsid w:val="009A0B8B"/>
    <w:rsid w:val="009A4AF6"/>
    <w:rsid w:val="009A6B6E"/>
    <w:rsid w:val="009B1D98"/>
    <w:rsid w:val="009B5D24"/>
    <w:rsid w:val="009C2FE3"/>
    <w:rsid w:val="009D52F7"/>
    <w:rsid w:val="009F0043"/>
    <w:rsid w:val="009F0F54"/>
    <w:rsid w:val="00A04D89"/>
    <w:rsid w:val="00A11298"/>
    <w:rsid w:val="00A134C4"/>
    <w:rsid w:val="00A31CB5"/>
    <w:rsid w:val="00A371C3"/>
    <w:rsid w:val="00A4143E"/>
    <w:rsid w:val="00A53282"/>
    <w:rsid w:val="00A54C1E"/>
    <w:rsid w:val="00A6013E"/>
    <w:rsid w:val="00A649B0"/>
    <w:rsid w:val="00A667B1"/>
    <w:rsid w:val="00A745B1"/>
    <w:rsid w:val="00A76CB1"/>
    <w:rsid w:val="00A77FD2"/>
    <w:rsid w:val="00A85117"/>
    <w:rsid w:val="00A86E90"/>
    <w:rsid w:val="00A9606E"/>
    <w:rsid w:val="00A97640"/>
    <w:rsid w:val="00AA75F0"/>
    <w:rsid w:val="00AB0A21"/>
    <w:rsid w:val="00AC00D1"/>
    <w:rsid w:val="00AC2D51"/>
    <w:rsid w:val="00AC48F9"/>
    <w:rsid w:val="00AC5798"/>
    <w:rsid w:val="00AD2D8F"/>
    <w:rsid w:val="00AE029A"/>
    <w:rsid w:val="00AE4D49"/>
    <w:rsid w:val="00AE6ADB"/>
    <w:rsid w:val="00AF4229"/>
    <w:rsid w:val="00B15C12"/>
    <w:rsid w:val="00B21B9A"/>
    <w:rsid w:val="00B30BD1"/>
    <w:rsid w:val="00B32C6B"/>
    <w:rsid w:val="00B401F4"/>
    <w:rsid w:val="00B61285"/>
    <w:rsid w:val="00B64293"/>
    <w:rsid w:val="00B70C37"/>
    <w:rsid w:val="00B71F50"/>
    <w:rsid w:val="00B844D7"/>
    <w:rsid w:val="00BA4763"/>
    <w:rsid w:val="00BA4C9B"/>
    <w:rsid w:val="00BB0A42"/>
    <w:rsid w:val="00BC1B28"/>
    <w:rsid w:val="00BC5831"/>
    <w:rsid w:val="00BC73A1"/>
    <w:rsid w:val="00BD3433"/>
    <w:rsid w:val="00BF6F4B"/>
    <w:rsid w:val="00BF7538"/>
    <w:rsid w:val="00C01820"/>
    <w:rsid w:val="00C03733"/>
    <w:rsid w:val="00C10552"/>
    <w:rsid w:val="00C1765A"/>
    <w:rsid w:val="00C34FC6"/>
    <w:rsid w:val="00C4692B"/>
    <w:rsid w:val="00C67187"/>
    <w:rsid w:val="00C75BAA"/>
    <w:rsid w:val="00C80782"/>
    <w:rsid w:val="00C8079C"/>
    <w:rsid w:val="00C94158"/>
    <w:rsid w:val="00C94295"/>
    <w:rsid w:val="00CB4216"/>
    <w:rsid w:val="00CC7E89"/>
    <w:rsid w:val="00CD0BEC"/>
    <w:rsid w:val="00CE41DC"/>
    <w:rsid w:val="00D0703D"/>
    <w:rsid w:val="00D137A2"/>
    <w:rsid w:val="00D15816"/>
    <w:rsid w:val="00D30D28"/>
    <w:rsid w:val="00D36AE0"/>
    <w:rsid w:val="00D4097A"/>
    <w:rsid w:val="00D44906"/>
    <w:rsid w:val="00D479A3"/>
    <w:rsid w:val="00D50715"/>
    <w:rsid w:val="00D5439E"/>
    <w:rsid w:val="00D56F89"/>
    <w:rsid w:val="00D601AE"/>
    <w:rsid w:val="00D65913"/>
    <w:rsid w:val="00D66C5C"/>
    <w:rsid w:val="00D7481D"/>
    <w:rsid w:val="00D75078"/>
    <w:rsid w:val="00D810A8"/>
    <w:rsid w:val="00D93A4F"/>
    <w:rsid w:val="00D94974"/>
    <w:rsid w:val="00D966AE"/>
    <w:rsid w:val="00DA51CE"/>
    <w:rsid w:val="00DC2543"/>
    <w:rsid w:val="00DC3ACE"/>
    <w:rsid w:val="00DD2BB4"/>
    <w:rsid w:val="00DD31A6"/>
    <w:rsid w:val="00DD5BAF"/>
    <w:rsid w:val="00DD6390"/>
    <w:rsid w:val="00DD6542"/>
    <w:rsid w:val="00DF0279"/>
    <w:rsid w:val="00DF1CB3"/>
    <w:rsid w:val="00E3169B"/>
    <w:rsid w:val="00E3347D"/>
    <w:rsid w:val="00E40D10"/>
    <w:rsid w:val="00E57773"/>
    <w:rsid w:val="00E7416B"/>
    <w:rsid w:val="00E935DE"/>
    <w:rsid w:val="00E96747"/>
    <w:rsid w:val="00EA3DE1"/>
    <w:rsid w:val="00EB4402"/>
    <w:rsid w:val="00EB5F2D"/>
    <w:rsid w:val="00EC0FAF"/>
    <w:rsid w:val="00EC5E53"/>
    <w:rsid w:val="00ED09F4"/>
    <w:rsid w:val="00ED2B42"/>
    <w:rsid w:val="00ED2F37"/>
    <w:rsid w:val="00ED5893"/>
    <w:rsid w:val="00ED668E"/>
    <w:rsid w:val="00ED7BFD"/>
    <w:rsid w:val="00EE309D"/>
    <w:rsid w:val="00EE76BE"/>
    <w:rsid w:val="00F11CA8"/>
    <w:rsid w:val="00F134DF"/>
    <w:rsid w:val="00F26CF7"/>
    <w:rsid w:val="00F31766"/>
    <w:rsid w:val="00F56580"/>
    <w:rsid w:val="00F61372"/>
    <w:rsid w:val="00F6632E"/>
    <w:rsid w:val="00F80CDB"/>
    <w:rsid w:val="00F81ABF"/>
    <w:rsid w:val="00F84768"/>
    <w:rsid w:val="00F90559"/>
    <w:rsid w:val="00F92ED4"/>
    <w:rsid w:val="00FC1C85"/>
    <w:rsid w:val="00FD005C"/>
    <w:rsid w:val="00FD68D6"/>
    <w:rsid w:val="00FE26EA"/>
    <w:rsid w:val="00FE3C1A"/>
    <w:rsid w:val="00FE3EB7"/>
    <w:rsid w:val="00FF7F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  <o:rules v:ext="edit">
        <o:r id="V:Rule11" type="connector" idref="#_x0000_s1035"/>
        <o:r id="V:Rule12" type="connector" idref="#_x0000_s1060"/>
        <o:r id="V:Rule13" type="connector" idref="#_x0000_s1067"/>
        <o:r id="V:Rule14" type="connector" idref="#_x0000_s1056"/>
        <o:r id="V:Rule15" type="connector" idref="#_x0000_s1058"/>
        <o:r id="V:Rule16" type="connector" idref="#_x0000_s1037"/>
        <o:r id="V:Rule17" type="connector" idref="#_x0000_s1069"/>
        <o:r id="V:Rule18" type="connector" idref="#_x0000_s1033"/>
        <o:r id="V:Rule19" type="connector" idref="#_x0000_s1031"/>
        <o:r id="V:Rule20" type="connector" idref="#_x0000_s107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809FA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rsid w:val="00383CD0"/>
    <w:pPr>
      <w:keepNext/>
      <w:spacing w:before="240" w:after="60"/>
      <w:outlineLvl w:val="0"/>
    </w:pPr>
    <w:rPr>
      <w:rFonts w:ascii="Arial" w:hAnsi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ED668E"/>
    <w:pPr>
      <w:keepNext/>
      <w:spacing w:before="240" w:after="60"/>
      <w:outlineLvl w:val="1"/>
    </w:pPr>
    <w:rPr>
      <w:rFonts w:ascii="Arial" w:eastAsia="Calibri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ED668E"/>
    <w:pPr>
      <w:keepNext/>
      <w:spacing w:before="240" w:after="60"/>
      <w:outlineLvl w:val="2"/>
    </w:pPr>
    <w:rPr>
      <w:rFonts w:ascii="Arial" w:eastAsia="Calibri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383CD0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D4097A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231776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30">
    <w:name w:val="Заголовок 3 Знак"/>
    <w:link w:val="3"/>
    <w:rsid w:val="00231776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40">
    <w:name w:val="Заголовок 4 Знак"/>
    <w:link w:val="4"/>
    <w:rsid w:val="00D4097A"/>
    <w:rPr>
      <w:rFonts w:ascii="Times New Roman" w:eastAsia="Times New Roman" w:hAnsi="Times New Roman"/>
      <w:b/>
      <w:bCs/>
      <w:sz w:val="28"/>
      <w:szCs w:val="28"/>
    </w:rPr>
  </w:style>
  <w:style w:type="paragraph" w:styleId="a3">
    <w:name w:val="Normal (Web)"/>
    <w:basedOn w:val="a"/>
    <w:uiPriority w:val="99"/>
    <w:rsid w:val="000809FA"/>
    <w:pPr>
      <w:spacing w:before="100" w:beforeAutospacing="1" w:after="100" w:afterAutospacing="1"/>
    </w:pPr>
  </w:style>
  <w:style w:type="paragraph" w:customStyle="1" w:styleId="ConsNormal">
    <w:name w:val="ConsNormal"/>
    <w:rsid w:val="000809F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Nonformat">
    <w:name w:val="ConsNonformat"/>
    <w:rsid w:val="000809FA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11">
    <w:name w:val="текст 1"/>
    <w:basedOn w:val="a"/>
    <w:next w:val="a"/>
    <w:rsid w:val="000809FA"/>
    <w:pPr>
      <w:ind w:firstLine="540"/>
      <w:jc w:val="both"/>
    </w:pPr>
    <w:rPr>
      <w:sz w:val="20"/>
    </w:rPr>
  </w:style>
  <w:style w:type="paragraph" w:customStyle="1" w:styleId="Iauiue">
    <w:name w:val="Iau?iue"/>
    <w:rsid w:val="00383CD0"/>
    <w:pPr>
      <w:widowControl w:val="0"/>
    </w:pPr>
    <w:rPr>
      <w:rFonts w:ascii="Times New Roman" w:eastAsia="Times New Roman" w:hAnsi="Times New Roman"/>
    </w:rPr>
  </w:style>
  <w:style w:type="paragraph" w:customStyle="1" w:styleId="nienie">
    <w:name w:val="nienie"/>
    <w:basedOn w:val="Iauiue"/>
    <w:rsid w:val="00383CD0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western">
    <w:name w:val="western"/>
    <w:basedOn w:val="a"/>
    <w:rsid w:val="00383CD0"/>
    <w:pPr>
      <w:shd w:val="clear" w:color="auto" w:fill="FFFFFF"/>
      <w:spacing w:before="100" w:beforeAutospacing="1" w:after="100" w:afterAutospacing="1"/>
      <w:ind w:left="249" w:hanging="249"/>
      <w:jc w:val="both"/>
    </w:pPr>
    <w:rPr>
      <w:rFonts w:ascii="Tahoma" w:hAnsi="Tahoma" w:cs="Tahoma"/>
      <w:sz w:val="18"/>
      <w:szCs w:val="18"/>
    </w:rPr>
  </w:style>
  <w:style w:type="character" w:styleId="a4">
    <w:name w:val="Hyperlink"/>
    <w:rsid w:val="00383CD0"/>
    <w:rPr>
      <w:color w:val="0000FF"/>
      <w:u w:val="single"/>
    </w:rPr>
  </w:style>
  <w:style w:type="paragraph" w:styleId="a5">
    <w:name w:val="List Bullet"/>
    <w:basedOn w:val="a"/>
    <w:link w:val="a6"/>
    <w:autoRedefine/>
    <w:rsid w:val="00383CD0"/>
    <w:pPr>
      <w:keepNext/>
      <w:shd w:val="clear" w:color="auto" w:fill="FFFFFF"/>
      <w:autoSpaceDE w:val="0"/>
      <w:autoSpaceDN w:val="0"/>
      <w:adjustRightInd w:val="0"/>
      <w:ind w:right="-28"/>
      <w:jc w:val="both"/>
    </w:pPr>
    <w:rPr>
      <w:rFonts w:ascii="Calibri" w:eastAsia="Calibri" w:hAnsi="Calibri"/>
    </w:rPr>
  </w:style>
  <w:style w:type="character" w:customStyle="1" w:styleId="a6">
    <w:name w:val="Маркированный список Знак"/>
    <w:link w:val="a5"/>
    <w:rsid w:val="00383CD0"/>
    <w:rPr>
      <w:sz w:val="24"/>
      <w:szCs w:val="24"/>
      <w:lang w:val="ru-RU" w:eastAsia="ru-RU" w:bidi="ar-SA"/>
    </w:rPr>
  </w:style>
  <w:style w:type="paragraph" w:styleId="a7">
    <w:name w:val="Body Text"/>
    <w:basedOn w:val="a"/>
    <w:link w:val="a8"/>
    <w:rsid w:val="00ED668E"/>
    <w:pPr>
      <w:jc w:val="both"/>
    </w:pPr>
    <w:rPr>
      <w:rFonts w:ascii="Calibri" w:eastAsia="Calibri" w:hAnsi="Calibri"/>
      <w:noProof/>
    </w:rPr>
  </w:style>
  <w:style w:type="character" w:customStyle="1" w:styleId="a8">
    <w:name w:val="Основной текст Знак"/>
    <w:link w:val="a7"/>
    <w:rsid w:val="00231776"/>
    <w:rPr>
      <w:noProof/>
      <w:sz w:val="24"/>
      <w:szCs w:val="24"/>
      <w:lang w:val="ru-RU" w:eastAsia="ru-RU" w:bidi="ar-SA"/>
    </w:rPr>
  </w:style>
  <w:style w:type="paragraph" w:styleId="a9">
    <w:name w:val="header"/>
    <w:aliases w:val=" Знак1"/>
    <w:basedOn w:val="a"/>
    <w:link w:val="aa"/>
    <w:rsid w:val="00B61285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aliases w:val=" Знак1 Знак"/>
    <w:link w:val="a9"/>
    <w:rsid w:val="00B61285"/>
    <w:rPr>
      <w:rFonts w:ascii="Times New Roman" w:eastAsia="Times New Roman" w:hAnsi="Times New Roman"/>
      <w:sz w:val="24"/>
      <w:szCs w:val="24"/>
    </w:rPr>
  </w:style>
  <w:style w:type="paragraph" w:styleId="ab">
    <w:name w:val="footer"/>
    <w:basedOn w:val="a"/>
    <w:link w:val="ac"/>
    <w:uiPriority w:val="99"/>
    <w:rsid w:val="00B6128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B61285"/>
    <w:rPr>
      <w:rFonts w:ascii="Times New Roman" w:eastAsia="Times New Roman" w:hAnsi="Times New Roman"/>
      <w:sz w:val="24"/>
      <w:szCs w:val="24"/>
    </w:rPr>
  </w:style>
  <w:style w:type="paragraph" w:styleId="ad">
    <w:name w:val="Balloon Text"/>
    <w:basedOn w:val="a"/>
    <w:link w:val="ae"/>
    <w:rsid w:val="00DF1CB3"/>
    <w:rPr>
      <w:rFonts w:ascii="Tahoma" w:hAnsi="Tahoma"/>
      <w:sz w:val="16"/>
      <w:szCs w:val="16"/>
    </w:rPr>
  </w:style>
  <w:style w:type="character" w:customStyle="1" w:styleId="ae">
    <w:name w:val="Текст выноски Знак"/>
    <w:link w:val="ad"/>
    <w:rsid w:val="00DF1CB3"/>
    <w:rPr>
      <w:rFonts w:ascii="Tahoma" w:eastAsia="Times New Roman" w:hAnsi="Tahoma" w:cs="Tahoma"/>
      <w:sz w:val="16"/>
      <w:szCs w:val="16"/>
    </w:rPr>
  </w:style>
  <w:style w:type="character" w:customStyle="1" w:styleId="15">
    <w:name w:val="Знак Знак15"/>
    <w:rsid w:val="00231776"/>
    <w:rPr>
      <w:rFonts w:ascii="Arial" w:eastAsia="Times New Roman" w:hAnsi="Arial" w:cs="Times New Roman"/>
      <w:b/>
      <w:bCs/>
      <w:kern w:val="32"/>
      <w:sz w:val="32"/>
      <w:szCs w:val="32"/>
    </w:rPr>
  </w:style>
  <w:style w:type="character" w:customStyle="1" w:styleId="12">
    <w:name w:val="Знак Знак12"/>
    <w:rsid w:val="00231776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110">
    <w:name w:val="Знак Знак11"/>
    <w:rsid w:val="00231776"/>
    <w:rPr>
      <w:rFonts w:ascii="Calibri" w:eastAsia="Calibri" w:hAnsi="Calibri" w:cs="Times New Roman"/>
      <w:sz w:val="24"/>
      <w:szCs w:val="24"/>
      <w:shd w:val="clear" w:color="auto" w:fill="FFFFFF"/>
      <w:lang w:eastAsia="ru-RU"/>
    </w:rPr>
  </w:style>
  <w:style w:type="character" w:customStyle="1" w:styleId="9">
    <w:name w:val="Знак Знак9"/>
    <w:rsid w:val="00231776"/>
    <w:rPr>
      <w:rFonts w:ascii="Times New Roman" w:eastAsia="Times New Roman" w:hAnsi="Times New Roman" w:cs="Times New Roman"/>
      <w:sz w:val="24"/>
      <w:szCs w:val="24"/>
    </w:rPr>
  </w:style>
  <w:style w:type="character" w:customStyle="1" w:styleId="8">
    <w:name w:val="Знак Знак8"/>
    <w:rsid w:val="00231776"/>
    <w:rPr>
      <w:rFonts w:ascii="Times New Roman" w:eastAsia="Times New Roman" w:hAnsi="Times New Roman" w:cs="Times New Roman"/>
      <w:sz w:val="24"/>
      <w:szCs w:val="24"/>
    </w:rPr>
  </w:style>
  <w:style w:type="character" w:customStyle="1" w:styleId="7">
    <w:name w:val="Знак Знак7"/>
    <w:rsid w:val="00231776"/>
    <w:rPr>
      <w:rFonts w:ascii="Tahoma" w:eastAsia="Times New Roman" w:hAnsi="Tahoma" w:cs="Times New Roman"/>
      <w:sz w:val="16"/>
      <w:szCs w:val="16"/>
    </w:rPr>
  </w:style>
  <w:style w:type="character" w:customStyle="1" w:styleId="111">
    <w:name w:val="Заголовок 1 Знак1"/>
    <w:aliases w:val="Заголовок 1 Знак Знак1"/>
    <w:rsid w:val="0023177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ConsTitle">
    <w:name w:val="ConsTitle"/>
    <w:rsid w:val="00231776"/>
    <w:pPr>
      <w:widowControl w:val="0"/>
      <w:autoSpaceDE w:val="0"/>
      <w:autoSpaceDN w:val="0"/>
      <w:adjustRightInd w:val="0"/>
      <w:ind w:right="19772"/>
    </w:pPr>
    <w:rPr>
      <w:rFonts w:ascii="Arial" w:eastAsia="SimSun" w:hAnsi="Arial" w:cs="Arial"/>
      <w:b/>
      <w:bCs/>
      <w:sz w:val="16"/>
      <w:szCs w:val="16"/>
      <w:lang w:eastAsia="zh-CN"/>
    </w:rPr>
  </w:style>
  <w:style w:type="paragraph" w:customStyle="1" w:styleId="ConsCell">
    <w:name w:val="ConsCell"/>
    <w:rsid w:val="00231776"/>
    <w:pPr>
      <w:widowControl w:val="0"/>
      <w:autoSpaceDE w:val="0"/>
      <w:autoSpaceDN w:val="0"/>
      <w:adjustRightInd w:val="0"/>
      <w:ind w:right="19772"/>
    </w:pPr>
    <w:rPr>
      <w:rFonts w:ascii="Arial" w:eastAsia="SimSun" w:hAnsi="Arial" w:cs="Arial"/>
      <w:lang w:eastAsia="zh-CN"/>
    </w:rPr>
  </w:style>
  <w:style w:type="paragraph" w:customStyle="1" w:styleId="ConsDocList">
    <w:name w:val="ConsDocList"/>
    <w:rsid w:val="00231776"/>
    <w:pPr>
      <w:widowControl w:val="0"/>
      <w:autoSpaceDE w:val="0"/>
      <w:autoSpaceDN w:val="0"/>
      <w:adjustRightInd w:val="0"/>
      <w:ind w:right="19772"/>
    </w:pPr>
    <w:rPr>
      <w:rFonts w:ascii="Courier New" w:eastAsia="SimSun" w:hAnsi="Courier New" w:cs="Courier New"/>
      <w:lang w:eastAsia="zh-CN"/>
    </w:rPr>
  </w:style>
  <w:style w:type="paragraph" w:styleId="af">
    <w:name w:val="Title"/>
    <w:basedOn w:val="a"/>
    <w:link w:val="af0"/>
    <w:qFormat/>
    <w:rsid w:val="00231776"/>
    <w:pPr>
      <w:jc w:val="center"/>
    </w:pPr>
    <w:rPr>
      <w:rFonts w:ascii="Calibri" w:eastAsia="Calibri" w:hAnsi="Calibri"/>
      <w:sz w:val="28"/>
      <w:szCs w:val="28"/>
    </w:rPr>
  </w:style>
  <w:style w:type="character" w:customStyle="1" w:styleId="af0">
    <w:name w:val="Название Знак"/>
    <w:link w:val="af"/>
    <w:rsid w:val="00231776"/>
    <w:rPr>
      <w:sz w:val="28"/>
      <w:szCs w:val="28"/>
      <w:lang w:val="ru-RU" w:eastAsia="ru-RU" w:bidi="ar-SA"/>
    </w:rPr>
  </w:style>
  <w:style w:type="paragraph" w:customStyle="1" w:styleId="--">
    <w:name w:val="- СТРАНИЦА -"/>
    <w:rsid w:val="00231776"/>
    <w:rPr>
      <w:rFonts w:ascii="Times New Roman" w:eastAsia="Times New Roman" w:hAnsi="Times New Roman"/>
    </w:rPr>
  </w:style>
  <w:style w:type="character" w:styleId="af1">
    <w:name w:val="page number"/>
    <w:rsid w:val="00231776"/>
  </w:style>
  <w:style w:type="paragraph" w:customStyle="1" w:styleId="af2">
    <w:name w:val="Îáû÷íûé"/>
    <w:rsid w:val="00231776"/>
    <w:rPr>
      <w:rFonts w:ascii="Times New Roman" w:eastAsia="Times New Roman" w:hAnsi="Times New Roman"/>
      <w:lang w:val="en-US"/>
    </w:rPr>
  </w:style>
  <w:style w:type="paragraph" w:styleId="af3">
    <w:name w:val="Block Text"/>
    <w:basedOn w:val="a"/>
    <w:rsid w:val="00231776"/>
    <w:pPr>
      <w:tabs>
        <w:tab w:val="left" w:pos="10440"/>
      </w:tabs>
      <w:spacing w:before="120"/>
      <w:ind w:left="360" w:right="333"/>
      <w:jc w:val="both"/>
    </w:pPr>
    <w:rPr>
      <w:b/>
      <w:bCs/>
    </w:rPr>
  </w:style>
  <w:style w:type="paragraph" w:styleId="af4">
    <w:name w:val="Body Text Indent"/>
    <w:basedOn w:val="a"/>
    <w:rsid w:val="00231776"/>
    <w:pPr>
      <w:spacing w:after="120"/>
      <w:ind w:left="283"/>
    </w:pPr>
  </w:style>
  <w:style w:type="paragraph" w:styleId="21">
    <w:name w:val="Body Text Indent 2"/>
    <w:basedOn w:val="a"/>
    <w:rsid w:val="00231776"/>
    <w:pPr>
      <w:spacing w:after="120" w:line="480" w:lineRule="auto"/>
      <w:ind w:left="283"/>
    </w:pPr>
  </w:style>
  <w:style w:type="paragraph" w:styleId="22">
    <w:name w:val="Body Text 2"/>
    <w:basedOn w:val="a"/>
    <w:rsid w:val="00231776"/>
    <w:pPr>
      <w:widowControl w:val="0"/>
      <w:autoSpaceDE w:val="0"/>
      <w:autoSpaceDN w:val="0"/>
      <w:adjustRightInd w:val="0"/>
      <w:ind w:left="540" w:firstLine="720"/>
      <w:jc w:val="both"/>
    </w:pPr>
    <w:rPr>
      <w:color w:val="FF0000"/>
      <w:sz w:val="22"/>
      <w:szCs w:val="22"/>
    </w:rPr>
  </w:style>
  <w:style w:type="paragraph" w:styleId="31">
    <w:name w:val="Body Text Indent 3"/>
    <w:basedOn w:val="a"/>
    <w:rsid w:val="00231776"/>
    <w:pPr>
      <w:ind w:left="540" w:firstLine="720"/>
      <w:jc w:val="both"/>
    </w:pPr>
    <w:rPr>
      <w:sz w:val="22"/>
      <w:szCs w:val="22"/>
    </w:rPr>
  </w:style>
  <w:style w:type="character" w:customStyle="1" w:styleId="13">
    <w:name w:val="Заголовок 1 Знак Знак"/>
    <w:rsid w:val="00231776"/>
    <w:rPr>
      <w:b/>
      <w:bCs/>
      <w:sz w:val="28"/>
      <w:szCs w:val="28"/>
      <w:lang w:val="ru-RU" w:eastAsia="ru-RU" w:bidi="ar-SA"/>
    </w:rPr>
  </w:style>
  <w:style w:type="character" w:styleId="af5">
    <w:name w:val="Emphasis"/>
    <w:uiPriority w:val="20"/>
    <w:qFormat/>
    <w:rsid w:val="00231776"/>
    <w:rPr>
      <w:i/>
      <w:iCs/>
    </w:rPr>
  </w:style>
  <w:style w:type="paragraph" w:customStyle="1" w:styleId="ConsPlusNormal">
    <w:name w:val="ConsPlusNormal"/>
    <w:rsid w:val="00231776"/>
    <w:pPr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rsid w:val="00231776"/>
    <w:pPr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231776"/>
    <w:pPr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S">
    <w:name w:val="S_Титульный"/>
    <w:basedOn w:val="a"/>
    <w:rsid w:val="00231776"/>
    <w:pPr>
      <w:spacing w:line="360" w:lineRule="auto"/>
      <w:ind w:left="3060"/>
      <w:jc w:val="right"/>
    </w:pPr>
    <w:rPr>
      <w:b/>
      <w:caps/>
    </w:rPr>
  </w:style>
  <w:style w:type="paragraph" w:customStyle="1" w:styleId="af6">
    <w:name w:val="Таблица"/>
    <w:basedOn w:val="a"/>
    <w:rsid w:val="00231776"/>
    <w:pPr>
      <w:jc w:val="both"/>
    </w:pPr>
  </w:style>
  <w:style w:type="paragraph" w:styleId="af7">
    <w:name w:val="footnote text"/>
    <w:basedOn w:val="a"/>
    <w:rsid w:val="00231776"/>
    <w:rPr>
      <w:sz w:val="20"/>
      <w:szCs w:val="20"/>
    </w:rPr>
  </w:style>
  <w:style w:type="character" w:styleId="af8">
    <w:name w:val="footnote reference"/>
    <w:rsid w:val="00231776"/>
    <w:rPr>
      <w:vertAlign w:val="superscript"/>
    </w:rPr>
  </w:style>
  <w:style w:type="paragraph" w:styleId="af9">
    <w:name w:val="Plain Text"/>
    <w:basedOn w:val="a"/>
    <w:rsid w:val="00231776"/>
    <w:rPr>
      <w:rFonts w:ascii="Courier New" w:hAnsi="Courier New" w:cs="Courier New"/>
      <w:sz w:val="20"/>
      <w:szCs w:val="20"/>
    </w:rPr>
  </w:style>
  <w:style w:type="table" w:styleId="afa">
    <w:name w:val="Table Grid"/>
    <w:basedOn w:val="a1"/>
    <w:rsid w:val="00FD005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4">
    <w:name w:val="Обычный1"/>
    <w:rsid w:val="00712058"/>
    <w:pPr>
      <w:widowControl w:val="0"/>
      <w:tabs>
        <w:tab w:val="right" w:pos="567"/>
      </w:tabs>
      <w:ind w:firstLine="567"/>
      <w:jc w:val="both"/>
    </w:pPr>
    <w:rPr>
      <w:rFonts w:ascii="Kudriashov" w:eastAsia="Times New Roman" w:hAnsi="Kudriashov"/>
      <w:snapToGrid w:val="0"/>
      <w:sz w:val="24"/>
    </w:rPr>
  </w:style>
  <w:style w:type="paragraph" w:styleId="afb">
    <w:name w:val="List Paragraph"/>
    <w:basedOn w:val="a"/>
    <w:uiPriority w:val="34"/>
    <w:qFormat/>
    <w:rsid w:val="00712058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fc">
    <w:name w:val="Strong"/>
    <w:uiPriority w:val="22"/>
    <w:qFormat/>
    <w:rsid w:val="00D0703D"/>
    <w:rPr>
      <w:b/>
      <w:bCs/>
    </w:rPr>
  </w:style>
  <w:style w:type="paragraph" w:customStyle="1" w:styleId="afd">
    <w:name w:val="Заголовок"/>
    <w:basedOn w:val="a"/>
    <w:next w:val="a7"/>
    <w:rsid w:val="00B401F4"/>
    <w:pPr>
      <w:keepNext/>
      <w:widowControl w:val="0"/>
      <w:suppressAutoHyphens/>
      <w:spacing w:before="240" w:after="120" w:line="360" w:lineRule="auto"/>
    </w:pPr>
    <w:rPr>
      <w:rFonts w:eastAsia="Lucida Sans Unicode" w:cs="Tahoma"/>
      <w:b/>
      <w:kern w:val="1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3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image" Target="media/image2.emf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CE73F7-1FA2-4685-A33A-958F061900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30</Pages>
  <Words>2099</Words>
  <Characters>11969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Глава 7</vt:lpstr>
    </vt:vector>
  </TitlesOfParts>
  <Company>Hewlett-Packard</Company>
  <LinksUpToDate>false</LinksUpToDate>
  <CharactersWithSpaces>14040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Глава 7</dc:title>
  <dc:creator>Admin_</dc:creator>
  <cp:lastModifiedBy>Я</cp:lastModifiedBy>
  <cp:revision>30</cp:revision>
  <cp:lastPrinted>2015-04-15T09:33:00Z</cp:lastPrinted>
  <dcterms:created xsi:type="dcterms:W3CDTF">2015-02-12T09:43:00Z</dcterms:created>
  <dcterms:modified xsi:type="dcterms:W3CDTF">2015-04-15T09:35:00Z</dcterms:modified>
</cp:coreProperties>
</file>