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bookmarkStart w:id="0" w:name="_GoBack"/>
    <w:bookmarkEnd w:id="0"/>
    <w:p w14:paraId="59883778" w14:textId="02F407F6" w:rsidR="001B3B42" w:rsidRPr="008D3EEE" w:rsidRDefault="00140835" w:rsidP="00D77035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66D8E" wp14:editId="4897B58A">
                <wp:simplePos x="0" y="0"/>
                <wp:positionH relativeFrom="margin">
                  <wp:posOffset>2660592</wp:posOffset>
                </wp:positionH>
                <wp:positionV relativeFrom="paragraph">
                  <wp:posOffset>4655127</wp:posOffset>
                </wp:positionV>
                <wp:extent cx="3395980" cy="2054431"/>
                <wp:effectExtent l="0" t="0" r="0" b="31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2054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6D4" w14:textId="7EA45938" w:rsidR="000D5AAD" w:rsidRDefault="007B2A36" w:rsidP="004C6B65">
                            <w:pPr>
                              <w:jc w:val="both"/>
                            </w:pPr>
                            <w:r w:rsidRPr="007B2A36">
                              <w:t xml:space="preserve"> </w:t>
                            </w:r>
                            <w:r w:rsidR="00E04C7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FFA279" wp14:editId="4BB46398">
                                  <wp:extent cx="3133998" cy="1900052"/>
                                  <wp:effectExtent l="0" t="0" r="9525" b="5080"/>
                                  <wp:docPr id="10" name="Рисунок 10" descr="https://s0.rbk.ru/v6_top_pics/media/img/5/68/7564181349016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s0.rbk.ru/v6_top_pics/media/img/5/68/7564181349016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9539" cy="1915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66D8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09.5pt;margin-top:366.55pt;width:267.4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" filled="f" stroked="f" strokeweight=".5pt">
                <v:textbox>
                  <w:txbxContent>
                    <w:p w14:paraId="6F3D46D4" w14:textId="7EA45938" w:rsidR="000D5AAD" w:rsidRDefault="007B2A36" w:rsidP="004C6B65">
                      <w:pPr>
                        <w:jc w:val="both"/>
                      </w:pPr>
                      <w:r w:rsidRPr="007B2A36">
                        <w:t xml:space="preserve"> </w:t>
                      </w:r>
                      <w:r w:rsidR="00E04C73">
                        <w:rPr>
                          <w:noProof/>
                        </w:rPr>
                        <w:drawing>
                          <wp:inline distT="0" distB="0" distL="0" distR="0" wp14:anchorId="01FFA279" wp14:editId="4BB46398">
                            <wp:extent cx="3133998" cy="1900052"/>
                            <wp:effectExtent l="0" t="0" r="9525" b="5080"/>
                            <wp:docPr id="10" name="Рисунок 10" descr="https://s0.rbk.ru/v6_top_pics/media/img/5/68/7564181349016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s0.rbk.ru/v6_top_pics/media/img/5/68/7564181349016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9539" cy="191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D560" wp14:editId="23CE2F9F">
                <wp:simplePos x="0" y="0"/>
                <wp:positionH relativeFrom="page">
                  <wp:posOffset>538480</wp:posOffset>
                </wp:positionH>
                <wp:positionV relativeFrom="paragraph">
                  <wp:posOffset>6604635</wp:posOffset>
                </wp:positionV>
                <wp:extent cx="6581775" cy="38195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B71C9" w14:textId="034BE01E" w:rsidR="004C6B65" w:rsidRPr="002C2E59" w:rsidRDefault="005F2194" w:rsidP="005F21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_Hlk98923792"/>
                            <w:bookmarkEnd w:id="1"/>
                            <w:r w:rsidRPr="002C2E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Эксперт: </w:t>
                            </w:r>
                          </w:p>
                          <w:p w14:paraId="25EB380C" w14:textId="20449D1B" w:rsidR="005F2194" w:rsidRPr="002C2E59" w:rsidRDefault="007742C6" w:rsidP="002C2E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C2E5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Бондаренко Ольга Анатольевна</w:t>
                            </w:r>
                            <w:r w:rsidRPr="002C2E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C2E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автор многочисленных публикаций по профессиональной тематике, кандидат юридических наук, доцент ВАК РФ</w:t>
                            </w:r>
                          </w:p>
                          <w:p w14:paraId="36213C6D" w14:textId="77777777" w:rsidR="007742C6" w:rsidRDefault="007742C6" w:rsidP="00774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D0C8045" w14:textId="10E18112" w:rsidR="00F92385" w:rsidRDefault="00E90FCE" w:rsidP="008B6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 время мероприятия предусмотрены ответы на вопросы участников </w:t>
                            </w:r>
                            <w:r w:rsidR="00303DA9"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семи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нара </w:t>
                            </w:r>
                          </w:p>
                          <w:p w14:paraId="567E7683" w14:textId="297DE024" w:rsidR="00E90FCE" w:rsidRPr="00F92385" w:rsidRDefault="00E90FCE" w:rsidP="008B6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 режиме </w:t>
                            </w:r>
                            <w:proofErr w:type="spellStart"/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online</w:t>
                            </w:r>
                            <w:proofErr w:type="spellEnd"/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676457" w14:textId="77777777" w:rsidR="00140835" w:rsidRDefault="00140835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CA2F16" w14:textId="4CF6C16E" w:rsidR="003E389F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Более подробно с </w:t>
                            </w:r>
                            <w:r w:rsidR="00051F23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Программой, стоимостью и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техническими требованиями </w:t>
                            </w:r>
                            <w:r w:rsidR="0038030E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</w:t>
                            </w:r>
                            <w:r w:rsidR="0038030E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можно ознакомиться на сайте</w:t>
                            </w:r>
                            <w:r w:rsidR="003E3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АО «ГНИВЦ»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4B0E2F" w:rsidRPr="008B6E6F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http://education.gnivc.ru/webinar</w:t>
                              </w:r>
                              <w:r w:rsidR="004B0E2F" w:rsidRPr="008B6E6F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</w:hyperlink>
                          </w:p>
                          <w:p w14:paraId="1BE77C5B" w14:textId="72B04168" w:rsidR="00E90FCE" w:rsidRPr="008B6E6F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разделе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D580F"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Образовательная деятельность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1A9A69E1" w14:textId="77777777" w:rsidR="00ED6DBA" w:rsidRPr="00CE0532" w:rsidRDefault="00ED6DBA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4AC33F0" w14:textId="77777777" w:rsidR="00140835" w:rsidRPr="00140835" w:rsidRDefault="00140835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0DCA6C5" w14:textId="66812D1A" w:rsidR="00E90FCE" w:rsidRPr="008B6E6F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Вопросы по участию в </w:t>
                            </w:r>
                            <w:r w:rsidR="009A6D5B"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вебинаре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можно задать:</w:t>
                            </w:r>
                          </w:p>
                          <w:p w14:paraId="1BF698BA" w14:textId="77777777" w:rsidR="00E90FCE" w:rsidRPr="008B6E6F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r w:rsidR="00E90FCE" w:rsidRPr="008B6E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="00E90FCE" w:rsidRPr="008B6E6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14:paraId="5E4DE425" w14:textId="77777777" w:rsidR="00215AF4" w:rsidRDefault="00215AF4" w:rsidP="00215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Тел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.: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+7 (910) 412-90-30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4D560" id="Надпись 8" o:spid="_x0000_s1027" type="#_x0000_t202" style="position:absolute;left:0;text-align:left;margin-left:42.4pt;margin-top:520.05pt;width:518.25pt;height:30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" filled="f" stroked="f" strokeweight=".5pt">
                <v:textbox>
                  <w:txbxContent>
                    <w:p w14:paraId="24EB71C9" w14:textId="034BE01E" w:rsidR="004C6B65" w:rsidRPr="002C2E59" w:rsidRDefault="005F2194" w:rsidP="005F21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bookmarkStart w:id="1" w:name="_Hlk98923792"/>
                      <w:bookmarkEnd w:id="1"/>
                      <w:r w:rsidRPr="002C2E5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Эксперт: </w:t>
                      </w:r>
                    </w:p>
                    <w:p w14:paraId="25EB380C" w14:textId="20449D1B" w:rsidR="005F2194" w:rsidRPr="002C2E59" w:rsidRDefault="007742C6" w:rsidP="002C2E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C2E5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Бондаренко Ольга Анатольевна</w:t>
                      </w:r>
                      <w:r w:rsidRPr="002C2E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Pr="002C2E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автор многочисленных публикаций по профессиональной тематике, кандидат юридических наук, доцент ВАК РФ</w:t>
                      </w:r>
                    </w:p>
                    <w:p w14:paraId="36213C6D" w14:textId="77777777" w:rsidR="007742C6" w:rsidRDefault="007742C6" w:rsidP="00774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5D0C8045" w14:textId="10E18112" w:rsidR="00F92385" w:rsidRDefault="00E90FCE" w:rsidP="008B6E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 время мероприятия предусмотрены ответы на вопросы участников </w:t>
                      </w:r>
                      <w:r w:rsidR="00303DA9"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семи</w:t>
                      </w: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нара </w:t>
                      </w:r>
                    </w:p>
                    <w:p w14:paraId="567E7683" w14:textId="297DE024" w:rsidR="00E90FCE" w:rsidRPr="00F92385" w:rsidRDefault="00E90FCE" w:rsidP="008B6E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 режиме </w:t>
                      </w:r>
                      <w:proofErr w:type="spellStart"/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online</w:t>
                      </w:r>
                      <w:proofErr w:type="spellEnd"/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31676457" w14:textId="77777777" w:rsidR="00140835" w:rsidRDefault="00140835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CA2F16" w14:textId="4CF6C16E" w:rsidR="003E389F" w:rsidRDefault="00E90FCE" w:rsidP="00905B47">
                      <w:pPr>
                        <w:spacing w:after="0" w:line="240" w:lineRule="auto"/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Более подробно с </w:t>
                      </w:r>
                      <w:r w:rsidR="00051F23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Программой, стоимостью и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техническими требованиями </w:t>
                      </w:r>
                      <w:r w:rsidR="0038030E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</w:t>
                      </w:r>
                      <w:r w:rsidR="0038030E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можно ознакомиться на сайте</w:t>
                      </w:r>
                      <w:r w:rsidR="003E3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АО «ГНИВЦ»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4B0E2F" w:rsidRPr="008B6E6F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http://education.gnivc.ru/webinar</w:t>
                        </w:r>
                        <w:r w:rsidR="004B0E2F" w:rsidRPr="008B6E6F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</w:hyperlink>
                    </w:p>
                    <w:p w14:paraId="1BE77C5B" w14:textId="72B04168" w:rsidR="00E90FCE" w:rsidRPr="008B6E6F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разделе 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FD580F"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Образовательная деятельность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1A9A69E1" w14:textId="77777777" w:rsidR="00ED6DBA" w:rsidRPr="00CE0532" w:rsidRDefault="00ED6DBA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14:paraId="04AC33F0" w14:textId="77777777" w:rsidR="00140835" w:rsidRPr="00140835" w:rsidRDefault="00140835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14:paraId="30DCA6C5" w14:textId="66812D1A" w:rsidR="00E90FCE" w:rsidRPr="008B6E6F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Вопросы по участию в </w:t>
                      </w:r>
                      <w:r w:rsidR="009A6D5B"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вебинаре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можно задать:</w:t>
                      </w:r>
                    </w:p>
                    <w:p w14:paraId="1BF698BA" w14:textId="77777777" w:rsidR="00E90FCE" w:rsidRPr="008B6E6F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  <w:t>E-mail</w:t>
                      </w:r>
                      <w:r w:rsidR="00E90FCE" w:rsidRPr="008B6E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hyperlink r:id="rId11" w:history="1">
                        <w:r w:rsidR="00E90FCE" w:rsidRPr="008B6E6F">
                          <w:rPr>
                            <w:rStyle w:val="a4"/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webinar@gnivc.ru</w:t>
                        </w:r>
                      </w:hyperlink>
                    </w:p>
                    <w:p w14:paraId="5E4DE425" w14:textId="77777777" w:rsidR="00215AF4" w:rsidRDefault="00215AF4" w:rsidP="00215A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Тел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  <w:t>.: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 xml:space="preserve"> +7 (910) 412-90-30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4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9888A" wp14:editId="6D7B8827">
                <wp:simplePos x="0" y="0"/>
                <wp:positionH relativeFrom="margin">
                  <wp:posOffset>-794385</wp:posOffset>
                </wp:positionH>
                <wp:positionV relativeFrom="paragraph">
                  <wp:posOffset>3457575</wp:posOffset>
                </wp:positionV>
                <wp:extent cx="6487795" cy="12001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36FE5" w14:textId="77777777" w:rsidR="002C2E59" w:rsidRPr="002C2E59" w:rsidRDefault="002C2E59" w:rsidP="00E04C73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5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2E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Меры стабилизации экономики и поддержки бизнеса в условиях санкций </w:t>
                            </w:r>
                          </w:p>
                          <w:p w14:paraId="668D8E60" w14:textId="77777777" w:rsidR="005F2194" w:rsidRPr="005F2194" w:rsidRDefault="005F2194" w:rsidP="00E04C73">
                            <w:pPr>
                              <w:pStyle w:val="a3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7CB5312F" w14:textId="6E51A303" w:rsidR="005F2194" w:rsidRPr="002C2E59" w:rsidRDefault="002C2E59" w:rsidP="00E04C73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2E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ФСБУ 6/2020 «Основные средства»</w:t>
                            </w:r>
                          </w:p>
                          <w:p w14:paraId="4CE79529" w14:textId="77777777" w:rsidR="002C2E59" w:rsidRPr="002C2E59" w:rsidRDefault="002C2E59" w:rsidP="00E04C73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1340030" w14:textId="0B943A20" w:rsidR="006A51A7" w:rsidRPr="002C2E59" w:rsidRDefault="002C2E59" w:rsidP="00E04C73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2E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ФСБУ 26/2020 «Капитальные вложения»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9888A" id="Надпись 6" o:spid="_x0000_s1028" type="#_x0000_t202" style="position:absolute;left:0;text-align:left;margin-left:-62.55pt;margin-top:272.25pt;width:510.8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" filled="f" stroked="f" strokeweight=".5pt">
                <v:textbox>
                  <w:txbxContent>
                    <w:p w14:paraId="56D36FE5" w14:textId="77777777" w:rsidR="002C2E59" w:rsidRPr="002C2E59" w:rsidRDefault="002C2E59" w:rsidP="00E04C73">
                      <w:pPr>
                        <w:pStyle w:val="a3"/>
                        <w:numPr>
                          <w:ilvl w:val="0"/>
                          <w:numId w:val="29"/>
                        </w:numPr>
                        <w:tabs>
                          <w:tab w:val="left" w:pos="45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2E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Меры стабилизации экономики и поддержки бизнеса в условиях санкций </w:t>
                      </w:r>
                    </w:p>
                    <w:p w14:paraId="668D8E60" w14:textId="77777777" w:rsidR="005F2194" w:rsidRPr="005F2194" w:rsidRDefault="005F2194" w:rsidP="00E04C73">
                      <w:pPr>
                        <w:pStyle w:val="a3"/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7CB5312F" w14:textId="6E51A303" w:rsidR="005F2194" w:rsidRPr="002C2E59" w:rsidRDefault="002C2E59" w:rsidP="00E04C73">
                      <w:pPr>
                        <w:pStyle w:val="a3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2E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ФСБУ 6/2020 «Основные средства»</w:t>
                      </w:r>
                    </w:p>
                    <w:p w14:paraId="4CE79529" w14:textId="77777777" w:rsidR="002C2E59" w:rsidRPr="002C2E59" w:rsidRDefault="002C2E59" w:rsidP="00E04C73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1340030" w14:textId="0B943A20" w:rsidR="006A51A7" w:rsidRPr="002C2E59" w:rsidRDefault="002C2E59" w:rsidP="00E04C73">
                      <w:pPr>
                        <w:pStyle w:val="a3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2E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ФСБУ 26/2020 «Капитальные вложения»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94D8E" wp14:editId="75C6B5A6">
                <wp:simplePos x="0" y="0"/>
                <wp:positionH relativeFrom="margin">
                  <wp:posOffset>-793750</wp:posOffset>
                </wp:positionH>
                <wp:positionV relativeFrom="paragraph">
                  <wp:posOffset>4781550</wp:posOffset>
                </wp:positionV>
                <wp:extent cx="3790950" cy="18192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A4A37A" w14:textId="2CE7A8F3" w:rsidR="005F2194" w:rsidRPr="002C2E59" w:rsidRDefault="002C2E59" w:rsidP="00E04C73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2E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ФСБУ 25/2018 «Бухгалтерский учет аренды»</w:t>
                            </w:r>
                          </w:p>
                          <w:p w14:paraId="4E493616" w14:textId="77777777" w:rsidR="002C2E59" w:rsidRPr="002C2E59" w:rsidRDefault="002C2E59" w:rsidP="00E04C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20B7E8F" w14:textId="4DD42EB4" w:rsidR="002C2E59" w:rsidRPr="002C2E59" w:rsidRDefault="002C2E59" w:rsidP="00E04C73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2E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Налог на имущество организаций</w:t>
                            </w:r>
                          </w:p>
                          <w:p w14:paraId="60109E5C" w14:textId="77777777" w:rsidR="002C2E59" w:rsidRPr="002C2E59" w:rsidRDefault="002C2E59" w:rsidP="00E04C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3937059" w14:textId="6942101A" w:rsidR="002C2E59" w:rsidRPr="002C2E59" w:rsidRDefault="002C2E59" w:rsidP="00E04C73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2E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Рекомендации по упрощению и оптимизации учетных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94D8E" id="Надпись 7" o:spid="_x0000_s1029" type="#_x0000_t202" style="position:absolute;left:0;text-align:left;margin-left:-62.5pt;margin-top:376.5pt;width:298.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" filled="f" stroked="f" strokeweight=".5pt">
                <v:textbox>
                  <w:txbxContent>
                    <w:p w14:paraId="53A4A37A" w14:textId="2CE7A8F3" w:rsidR="005F2194" w:rsidRPr="002C2E59" w:rsidRDefault="002C2E59" w:rsidP="00E04C73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2E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ФСБУ 25/2018 «Бухгалтерский учет аренды»</w:t>
                      </w:r>
                    </w:p>
                    <w:p w14:paraId="4E493616" w14:textId="77777777" w:rsidR="002C2E59" w:rsidRPr="002C2E59" w:rsidRDefault="002C2E59" w:rsidP="00E04C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020B7E8F" w14:textId="4DD42EB4" w:rsidR="002C2E59" w:rsidRPr="002C2E59" w:rsidRDefault="002C2E59" w:rsidP="00E04C73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2E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Налог на имущество организаций</w:t>
                      </w:r>
                    </w:p>
                    <w:p w14:paraId="60109E5C" w14:textId="77777777" w:rsidR="002C2E59" w:rsidRPr="002C2E59" w:rsidRDefault="002C2E59" w:rsidP="00E04C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3937059" w14:textId="6942101A" w:rsidR="002C2E59" w:rsidRPr="002C2E59" w:rsidRDefault="002C2E59" w:rsidP="00E04C73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2E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Рекомендации по упрощению и оптимизации учетных процедур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73D0" wp14:editId="543F2010">
                <wp:simplePos x="0" y="0"/>
                <wp:positionH relativeFrom="margin">
                  <wp:posOffset>-413385</wp:posOffset>
                </wp:positionH>
                <wp:positionV relativeFrom="paragraph">
                  <wp:posOffset>2200275</wp:posOffset>
                </wp:positionV>
                <wp:extent cx="6477000" cy="10858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30F0" w14:textId="77777777" w:rsidR="007742C6" w:rsidRPr="002C2E59" w:rsidRDefault="007742C6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2E59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Принципиальные различия новаций </w:t>
                            </w:r>
                          </w:p>
                          <w:p w14:paraId="1E82BC1C" w14:textId="3417E482" w:rsidR="00D824FC" w:rsidRPr="002C2E59" w:rsidRDefault="007742C6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2E59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в бухгалтерском и налоговом законодательстве-2022</w:t>
                            </w:r>
                          </w:p>
                          <w:p w14:paraId="64E5BCA7" w14:textId="77777777" w:rsidR="005F2194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333333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60BB1639" w14:textId="77777777" w:rsidR="003E6D2C" w:rsidRDefault="003E6D2C" w:rsidP="002C2E59">
                            <w:pPr>
                              <w:pStyle w:val="a6"/>
                              <w:spacing w:before="0" w:beforeAutospacing="0" w:after="0" w:afterAutospacing="0" w:line="252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C91029" w14:textId="52D216A2" w:rsidR="008D3EEE" w:rsidRPr="004C6B65" w:rsidRDefault="005F2194" w:rsidP="002C2E59">
                            <w:pPr>
                              <w:pStyle w:val="a6"/>
                              <w:spacing w:before="0" w:beforeAutospacing="0" w:after="0" w:afterAutospacing="0" w:line="252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6B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Ключевые вопросы вебинара: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673D0" id="Надпись 4" o:spid="_x0000_s1030" type="#_x0000_t202" style="position:absolute;left:0;text-align:left;margin-left:-32.55pt;margin-top:173.25pt;width:510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" filled="f" stroked="f" strokeweight=".5pt">
                <v:textbox>
                  <w:txbxContent>
                    <w:p w14:paraId="13A630F0" w14:textId="77777777" w:rsidR="007742C6" w:rsidRPr="002C2E59" w:rsidRDefault="007742C6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C2E59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Принципиальные различия новаций </w:t>
                      </w:r>
                    </w:p>
                    <w:p w14:paraId="1E82BC1C" w14:textId="3417E482" w:rsidR="00D824FC" w:rsidRPr="002C2E59" w:rsidRDefault="007742C6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C2E59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в бухгалтерском и налоговом законодательстве-2022</w:t>
                      </w:r>
                    </w:p>
                    <w:p w14:paraId="64E5BCA7" w14:textId="77777777" w:rsidR="005F2194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eastAsia="Calibri" w:hAnsi="Times New Roman" w:cs="Times New Roman"/>
                          <w:color w:val="333333"/>
                          <w:sz w:val="12"/>
                          <w:szCs w:val="12"/>
                          <w:lang w:eastAsia="en-US"/>
                        </w:rPr>
                      </w:pPr>
                    </w:p>
                    <w:p w14:paraId="60BB1639" w14:textId="77777777" w:rsidR="003E6D2C" w:rsidRDefault="003E6D2C" w:rsidP="002C2E59">
                      <w:pPr>
                        <w:pStyle w:val="a6"/>
                        <w:spacing w:before="0" w:beforeAutospacing="0" w:after="0" w:afterAutospacing="0" w:line="252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C91029" w14:textId="52D216A2" w:rsidR="008D3EEE" w:rsidRPr="004C6B65" w:rsidRDefault="005F2194" w:rsidP="002C2E59">
                      <w:pPr>
                        <w:pStyle w:val="a6"/>
                        <w:spacing w:before="0" w:beforeAutospacing="0" w:after="0" w:afterAutospacing="0" w:line="252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4C6B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Ключевые вопросы вебинара: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7EC45" wp14:editId="31DE5482">
                <wp:simplePos x="0" y="0"/>
                <wp:positionH relativeFrom="margin">
                  <wp:posOffset>-518160</wp:posOffset>
                </wp:positionH>
                <wp:positionV relativeFrom="paragraph">
                  <wp:posOffset>1228725</wp:posOffset>
                </wp:positionV>
                <wp:extent cx="6581775" cy="9715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FAB18" w14:textId="77777777"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14:paraId="10C35D56" w14:textId="70BE1AD1" w:rsidR="000D5AAD" w:rsidRPr="00B92DA7" w:rsidRDefault="005F2194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7742C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742C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апреля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6018A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</w:t>
                            </w:r>
                            <w:r w:rsidR="00B65E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10:00 </w:t>
                            </w:r>
                            <w:r w:rsidR="00B65E76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до 1</w:t>
                            </w:r>
                            <w:r w:rsidR="005126C5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237180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:00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ск</w:t>
                            </w:r>
                            <w:proofErr w:type="spellEnd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14:paraId="31E066C3" w14:textId="77777777" w:rsidR="000D5AAD" w:rsidRDefault="000D5AAD" w:rsidP="008D3EEE">
                            <w:pPr>
                              <w:spacing w:after="0"/>
                              <w:jc w:val="center"/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7EC45" id="Надпись 2" o:spid="_x0000_s1031" type="#_x0000_t202" style="position:absolute;left:0;text-align:left;margin-left:-40.8pt;margin-top:96.75pt;width:51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" filled="f" stroked="f" strokeweight=".5pt">
                <v:textbox>
                  <w:txbxContent>
                    <w:p w14:paraId="052FAB18" w14:textId="77777777"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14:paraId="10C35D56" w14:textId="70BE1AD1" w:rsidR="000D5AAD" w:rsidRPr="00B92DA7" w:rsidRDefault="005F2194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7742C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0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742C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апреля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6018A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</w:t>
                      </w:r>
                      <w:r w:rsidR="00B65E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10:00 </w:t>
                      </w:r>
                      <w:r w:rsidR="00B65E76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до 1</w:t>
                      </w:r>
                      <w:r w:rsidR="005126C5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237180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:00</w:t>
                      </w:r>
                      <w:r w:rsidR="0023718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(</w:t>
                      </w:r>
                      <w:proofErr w:type="spellStart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ск</w:t>
                      </w:r>
                      <w:proofErr w:type="spellEnd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14:paraId="31E066C3" w14:textId="77777777" w:rsidR="000D5AAD" w:rsidRDefault="000D5AAD" w:rsidP="008D3EEE">
                      <w:pPr>
                        <w:spacing w:after="0"/>
                        <w:jc w:val="center"/>
                      </w:pPr>
                      <w:r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вебинаре</w:t>
                      </w:r>
                      <w:r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тему: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C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E4B" wp14:editId="50EDF2FB">
                <wp:simplePos x="0" y="0"/>
                <wp:positionH relativeFrom="margin">
                  <wp:posOffset>2596515</wp:posOffset>
                </wp:positionH>
                <wp:positionV relativeFrom="paragraph">
                  <wp:posOffset>238125</wp:posOffset>
                </wp:positionV>
                <wp:extent cx="3663950" cy="760095"/>
                <wp:effectExtent l="0" t="0" r="0" b="1905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95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6E11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14:paraId="55044D41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14:paraId="2114909B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BEE4B" id="Надпись 1" o:spid="_x0000_s1032" type="#_x0000_t202" style="position:absolute;left:0;text-align:left;margin-left:204.45pt;margin-top:18.75pt;width:288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" filled="f" stroked="f" strokeweight=".5pt">
                <v:textbox>
                  <w:txbxContent>
                    <w:p w14:paraId="25CD6E11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14:paraId="55044D41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14:paraId="2114909B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97133704"/>
      <w:bookmarkEnd w:id="2"/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26B5C" wp14:editId="610D62A4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6FBB" w14:textId="77777777"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532CC4" wp14:editId="0AE948FA">
                                  <wp:extent cx="2887345" cy="512654"/>
                                  <wp:effectExtent l="0" t="0" r="8255" b="190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B5C" id="_x0000_s1033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eEAD27XMt+1mKU+AZwKchezS2LEB9WJ0oG+xRdiFm9FEzMc785p6MST0DwG+MJwMZslEG6m&#10;ZeHcXFseQ8chRcrd1LfM2ZaXARl9Ad2CsskTejbY6Glgtgwgy8Td2Oemq23/casTpdsXKD4bu+eE&#10;enwnp7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EUDVA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14:paraId="64B86FBB" w14:textId="77777777"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532CC4" wp14:editId="0AE948FA">
                            <wp:extent cx="2887345" cy="512654"/>
                            <wp:effectExtent l="0" t="0" r="8255" b="1905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93503225"/>
      <w:bookmarkEnd w:id="3"/>
      <w:r w:rsidR="00D77035">
        <w:rPr>
          <w:noProof/>
          <w:lang w:eastAsia="ru-RU"/>
        </w:rPr>
        <w:drawing>
          <wp:inline distT="0" distB="0" distL="0" distR="0" wp14:anchorId="598E0C96" wp14:editId="3985BC9F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8D3EEE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6301"/>
    <w:multiLevelType w:val="hybridMultilevel"/>
    <w:tmpl w:val="E758D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050BC"/>
    <w:multiLevelType w:val="hybridMultilevel"/>
    <w:tmpl w:val="2A1E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2902"/>
    <w:multiLevelType w:val="hybridMultilevel"/>
    <w:tmpl w:val="CA6E58EA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923C0"/>
    <w:multiLevelType w:val="hybridMultilevel"/>
    <w:tmpl w:val="9C5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D2AFF"/>
    <w:multiLevelType w:val="hybridMultilevel"/>
    <w:tmpl w:val="8410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C2252"/>
    <w:multiLevelType w:val="hybridMultilevel"/>
    <w:tmpl w:val="16E832E6"/>
    <w:lvl w:ilvl="0" w:tplc="0B0E917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86EDD"/>
    <w:multiLevelType w:val="hybridMultilevel"/>
    <w:tmpl w:val="4ED0103C"/>
    <w:lvl w:ilvl="0" w:tplc="B7D0344C">
      <w:numFmt w:val="bullet"/>
      <w:lvlText w:val="•"/>
      <w:lvlJc w:val="left"/>
      <w:pPr>
        <w:ind w:left="988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514BD9"/>
    <w:multiLevelType w:val="hybridMultilevel"/>
    <w:tmpl w:val="FF8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853CB"/>
    <w:multiLevelType w:val="hybridMultilevel"/>
    <w:tmpl w:val="ACD63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D0ABB"/>
    <w:multiLevelType w:val="hybridMultilevel"/>
    <w:tmpl w:val="71A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43AAB"/>
    <w:multiLevelType w:val="hybridMultilevel"/>
    <w:tmpl w:val="D23AA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51D62"/>
    <w:multiLevelType w:val="hybridMultilevel"/>
    <w:tmpl w:val="D5F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F06AC"/>
    <w:multiLevelType w:val="hybridMultilevel"/>
    <w:tmpl w:val="26A8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0"/>
  </w:num>
  <w:num w:numId="4">
    <w:abstractNumId w:val="15"/>
  </w:num>
  <w:num w:numId="5">
    <w:abstractNumId w:val="18"/>
  </w:num>
  <w:num w:numId="6">
    <w:abstractNumId w:val="3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17"/>
  </w:num>
  <w:num w:numId="12">
    <w:abstractNumId w:val="26"/>
  </w:num>
  <w:num w:numId="13">
    <w:abstractNumId w:val="10"/>
  </w:num>
  <w:num w:numId="14">
    <w:abstractNumId w:val="21"/>
  </w:num>
  <w:num w:numId="15">
    <w:abstractNumId w:val="20"/>
  </w:num>
  <w:num w:numId="16">
    <w:abstractNumId w:val="6"/>
  </w:num>
  <w:num w:numId="17">
    <w:abstractNumId w:val="2"/>
  </w:num>
  <w:num w:numId="18">
    <w:abstractNumId w:val="11"/>
  </w:num>
  <w:num w:numId="19">
    <w:abstractNumId w:val="29"/>
  </w:num>
  <w:num w:numId="20">
    <w:abstractNumId w:val="28"/>
  </w:num>
  <w:num w:numId="21">
    <w:abstractNumId w:val="8"/>
  </w:num>
  <w:num w:numId="22">
    <w:abstractNumId w:val="23"/>
  </w:num>
  <w:num w:numId="23">
    <w:abstractNumId w:val="7"/>
  </w:num>
  <w:num w:numId="24">
    <w:abstractNumId w:val="24"/>
  </w:num>
  <w:num w:numId="25">
    <w:abstractNumId w:val="5"/>
  </w:num>
  <w:num w:numId="26">
    <w:abstractNumId w:val="14"/>
  </w:num>
  <w:num w:numId="27">
    <w:abstractNumId w:val="9"/>
  </w:num>
  <w:num w:numId="28">
    <w:abstractNumId w:val="22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4"/>
    <w:rsid w:val="00006321"/>
    <w:rsid w:val="00013702"/>
    <w:rsid w:val="00020178"/>
    <w:rsid w:val="000207C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0835"/>
    <w:rsid w:val="00145286"/>
    <w:rsid w:val="0018623E"/>
    <w:rsid w:val="001953CD"/>
    <w:rsid w:val="001A65CC"/>
    <w:rsid w:val="001B3B42"/>
    <w:rsid w:val="001B4A21"/>
    <w:rsid w:val="001B7420"/>
    <w:rsid w:val="001C2436"/>
    <w:rsid w:val="001D2499"/>
    <w:rsid w:val="001D46B9"/>
    <w:rsid w:val="00215AF4"/>
    <w:rsid w:val="002208AC"/>
    <w:rsid w:val="002258DE"/>
    <w:rsid w:val="00237180"/>
    <w:rsid w:val="00246EEC"/>
    <w:rsid w:val="00253923"/>
    <w:rsid w:val="00254C2D"/>
    <w:rsid w:val="0025786A"/>
    <w:rsid w:val="00271AB1"/>
    <w:rsid w:val="002C2E59"/>
    <w:rsid w:val="002D3220"/>
    <w:rsid w:val="002E0A44"/>
    <w:rsid w:val="00303DA9"/>
    <w:rsid w:val="00321178"/>
    <w:rsid w:val="00347A9B"/>
    <w:rsid w:val="00364EE2"/>
    <w:rsid w:val="0038030E"/>
    <w:rsid w:val="003C1F33"/>
    <w:rsid w:val="003D335E"/>
    <w:rsid w:val="003E389F"/>
    <w:rsid w:val="003E6D2C"/>
    <w:rsid w:val="003F2465"/>
    <w:rsid w:val="003F7FDC"/>
    <w:rsid w:val="0040629D"/>
    <w:rsid w:val="004324C5"/>
    <w:rsid w:val="004911F2"/>
    <w:rsid w:val="004A2B78"/>
    <w:rsid w:val="004B0145"/>
    <w:rsid w:val="004B0E2F"/>
    <w:rsid w:val="004B6D23"/>
    <w:rsid w:val="004C6B65"/>
    <w:rsid w:val="004D7D37"/>
    <w:rsid w:val="00507039"/>
    <w:rsid w:val="005126C5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C1980"/>
    <w:rsid w:val="005D1C18"/>
    <w:rsid w:val="005D7EA4"/>
    <w:rsid w:val="005F2194"/>
    <w:rsid w:val="005F3093"/>
    <w:rsid w:val="00602AFA"/>
    <w:rsid w:val="006152D1"/>
    <w:rsid w:val="00624F38"/>
    <w:rsid w:val="00647297"/>
    <w:rsid w:val="00680F50"/>
    <w:rsid w:val="006829E2"/>
    <w:rsid w:val="006A51A7"/>
    <w:rsid w:val="006D66D0"/>
    <w:rsid w:val="006E6287"/>
    <w:rsid w:val="007175AE"/>
    <w:rsid w:val="00736905"/>
    <w:rsid w:val="00754C96"/>
    <w:rsid w:val="007742C6"/>
    <w:rsid w:val="00783C2D"/>
    <w:rsid w:val="007A2701"/>
    <w:rsid w:val="007B2A36"/>
    <w:rsid w:val="007C2BCA"/>
    <w:rsid w:val="007E4BE2"/>
    <w:rsid w:val="007F6EFD"/>
    <w:rsid w:val="00804AA9"/>
    <w:rsid w:val="008106D6"/>
    <w:rsid w:val="00832B2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0593"/>
    <w:rsid w:val="008A5D55"/>
    <w:rsid w:val="008B6E6F"/>
    <w:rsid w:val="008C0843"/>
    <w:rsid w:val="008D1CEC"/>
    <w:rsid w:val="008D3EEE"/>
    <w:rsid w:val="00900D64"/>
    <w:rsid w:val="00905310"/>
    <w:rsid w:val="00905B47"/>
    <w:rsid w:val="00921E28"/>
    <w:rsid w:val="00930186"/>
    <w:rsid w:val="009376FD"/>
    <w:rsid w:val="00940134"/>
    <w:rsid w:val="00940F7A"/>
    <w:rsid w:val="009854A9"/>
    <w:rsid w:val="009870FA"/>
    <w:rsid w:val="00996129"/>
    <w:rsid w:val="009A027F"/>
    <w:rsid w:val="009A12DF"/>
    <w:rsid w:val="009A6D5B"/>
    <w:rsid w:val="009B3192"/>
    <w:rsid w:val="009C3622"/>
    <w:rsid w:val="009C3789"/>
    <w:rsid w:val="009D003F"/>
    <w:rsid w:val="009D6C76"/>
    <w:rsid w:val="009D7BA8"/>
    <w:rsid w:val="00A36112"/>
    <w:rsid w:val="00A64D43"/>
    <w:rsid w:val="00A9526D"/>
    <w:rsid w:val="00AA4445"/>
    <w:rsid w:val="00AB6663"/>
    <w:rsid w:val="00AD4DAF"/>
    <w:rsid w:val="00AF0D43"/>
    <w:rsid w:val="00AF713E"/>
    <w:rsid w:val="00B07215"/>
    <w:rsid w:val="00B275F0"/>
    <w:rsid w:val="00B37432"/>
    <w:rsid w:val="00B63CCA"/>
    <w:rsid w:val="00B65E76"/>
    <w:rsid w:val="00B80809"/>
    <w:rsid w:val="00B92DA7"/>
    <w:rsid w:val="00BA348D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66D8D"/>
    <w:rsid w:val="00C97B0E"/>
    <w:rsid w:val="00CB3993"/>
    <w:rsid w:val="00CB552F"/>
    <w:rsid w:val="00CC2D5E"/>
    <w:rsid w:val="00CC3016"/>
    <w:rsid w:val="00CC56BE"/>
    <w:rsid w:val="00CE0532"/>
    <w:rsid w:val="00CF2A9B"/>
    <w:rsid w:val="00CF340E"/>
    <w:rsid w:val="00D01520"/>
    <w:rsid w:val="00D10C4D"/>
    <w:rsid w:val="00D23C05"/>
    <w:rsid w:val="00D35BD5"/>
    <w:rsid w:val="00D508AE"/>
    <w:rsid w:val="00D6018A"/>
    <w:rsid w:val="00D62899"/>
    <w:rsid w:val="00D76926"/>
    <w:rsid w:val="00D77035"/>
    <w:rsid w:val="00D824FC"/>
    <w:rsid w:val="00D925B2"/>
    <w:rsid w:val="00D96087"/>
    <w:rsid w:val="00DA39F0"/>
    <w:rsid w:val="00DA6014"/>
    <w:rsid w:val="00DD45A9"/>
    <w:rsid w:val="00E04C73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A59AA"/>
    <w:rsid w:val="00EC4DA1"/>
    <w:rsid w:val="00EC76AC"/>
    <w:rsid w:val="00ED6DBA"/>
    <w:rsid w:val="00EE2276"/>
    <w:rsid w:val="00EF46B0"/>
    <w:rsid w:val="00EF5C43"/>
    <w:rsid w:val="00F16585"/>
    <w:rsid w:val="00F27C91"/>
    <w:rsid w:val="00F41D61"/>
    <w:rsid w:val="00F4269A"/>
    <w:rsid w:val="00F43305"/>
    <w:rsid w:val="00F9238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7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webinar/" TargetMode="Externa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webinar@gniv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cation.gnivc.ru/webin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Олиферова Галина Анатольевна</cp:lastModifiedBy>
  <cp:revision>2</cp:revision>
  <cp:lastPrinted>2022-01-20T09:59:00Z</cp:lastPrinted>
  <dcterms:created xsi:type="dcterms:W3CDTF">2022-04-14T11:04:00Z</dcterms:created>
  <dcterms:modified xsi:type="dcterms:W3CDTF">2022-04-14T11:04:00Z</dcterms:modified>
</cp:coreProperties>
</file>